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883FB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D06682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</w:p>
    <w:p w:rsidR="00807D1A" w:rsidRPr="009E69CB" w:rsidRDefault="00D0668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29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A8387C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21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29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A8387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3"/>
        <w:gridCol w:w="6703"/>
        <w:gridCol w:w="1012"/>
      </w:tblGrid>
      <w:tr w:rsidR="007E6ACD" w:rsidRPr="007E6ACD" w:rsidTr="000748D4">
        <w:tc>
          <w:tcPr>
            <w:tcW w:w="2239" w:type="dxa"/>
          </w:tcPr>
          <w:p w:rsidR="009E297A" w:rsidRPr="007E6ACD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6744" w:type="dxa"/>
          </w:tcPr>
          <w:p w:rsidR="009E297A" w:rsidRPr="007E6ACD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7E6ACD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965" w:type="dxa"/>
          </w:tcPr>
          <w:p w:rsidR="009E297A" w:rsidRPr="007E6ACD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7E6ACD" w:rsidRPr="007E6ACD" w:rsidTr="000748D4">
        <w:tc>
          <w:tcPr>
            <w:tcW w:w="8983" w:type="dxa"/>
            <w:gridSpan w:val="2"/>
          </w:tcPr>
          <w:p w:rsidR="000748D4" w:rsidRPr="007E6ACD" w:rsidRDefault="00D06682" w:rsidP="00883FB5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Совет</w:t>
            </w:r>
            <w:r w:rsidR="00A8387C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883FB5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Плесского городского поселения</w:t>
            </w:r>
          </w:p>
          <w:p w:rsidR="0051076D" w:rsidRPr="007E6ACD" w:rsidRDefault="0051076D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</w:tcPr>
          <w:p w:rsidR="000748D4" w:rsidRPr="007E6ACD" w:rsidRDefault="000748D4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7E6ACD" w:rsidRPr="007E6ACD" w:rsidTr="00321DD1">
        <w:tc>
          <w:tcPr>
            <w:tcW w:w="2239" w:type="dxa"/>
            <w:vAlign w:val="center"/>
          </w:tcPr>
          <w:p w:rsidR="000748D4" w:rsidRPr="007E6ACD" w:rsidRDefault="00D06682" w:rsidP="00D06682">
            <w:pPr>
              <w:ind w:left="284" w:hanging="392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</w:t>
            </w:r>
            <w:r w:rsidR="00112468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</w:t>
            </w: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28</w:t>
            </w:r>
            <w:r w:rsidR="000748D4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.0</w:t>
            </w: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9</w:t>
            </w:r>
            <w:r w:rsidR="00042317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.2020</w:t>
            </w:r>
            <w:r w:rsidR="00ED4C1F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</w:t>
            </w:r>
            <w:r w:rsidR="004B455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30</w:t>
            </w:r>
          </w:p>
        </w:tc>
        <w:tc>
          <w:tcPr>
            <w:tcW w:w="6744" w:type="dxa"/>
            <w:vAlign w:val="center"/>
          </w:tcPr>
          <w:p w:rsidR="00321DD1" w:rsidRPr="007E6ACD" w:rsidRDefault="00D06682" w:rsidP="0005364B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выборе Председателя Совета Плесского городского поселения</w:t>
            </w:r>
          </w:p>
        </w:tc>
        <w:tc>
          <w:tcPr>
            <w:tcW w:w="965" w:type="dxa"/>
            <w:vAlign w:val="center"/>
          </w:tcPr>
          <w:p w:rsidR="000748D4" w:rsidRPr="007E6ACD" w:rsidRDefault="000748D4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31</w:t>
            </w:r>
          </w:p>
        </w:tc>
        <w:tc>
          <w:tcPr>
            <w:tcW w:w="6744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выборе заместителя председателя Совета Плесского городского поселения</w:t>
            </w: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32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делегировании депутатов Совета Плесского городского поселения в состав депутатов Совета Приволжского муниципального района Ивановской области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4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33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Об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утверждении списочного состава депутатов Совета Плесского городского поселения Приволжского муниципального района Ивановской области </w:t>
            </w:r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I</w:t>
            </w:r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V созыва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4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34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pStyle w:val="ConsPlusTitle"/>
              <w:jc w:val="both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7E6ACD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Об</w:t>
            </w:r>
            <w:proofErr w:type="gramEnd"/>
            <w:r w:rsidR="007E6ACD" w:rsidRPr="007E6ACD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 xml:space="preserve"> утверждении Положения о старосте сельского населенного пункта в Плесском городском поселении Приволжского муниципального района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5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35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внесении изменений в решение Совета Плесского городского поселения от 20.08.2018 № 27 «Об утверждении Правил благоустройства территории Плесского городского поселения»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11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36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награждении Почётной грамотой Совета и Администрации Плесского городского поселения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12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37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Об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утверждении персонального состава депутатских комиссий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9D7416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13</w:t>
            </w:r>
          </w:p>
        </w:tc>
      </w:tr>
      <w:tr w:rsidR="007E6ACD" w:rsidRPr="007E6ACD" w:rsidTr="009D7416">
        <w:tc>
          <w:tcPr>
            <w:tcW w:w="2239" w:type="dxa"/>
          </w:tcPr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38</w:t>
            </w:r>
          </w:p>
        </w:tc>
        <w:tc>
          <w:tcPr>
            <w:tcW w:w="6744" w:type="dxa"/>
          </w:tcPr>
          <w:p w:rsidR="007E6ACD" w:rsidRPr="007E6ACD" w:rsidRDefault="00696B25" w:rsidP="007E6ACD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7E6AC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Об</w:t>
            </w:r>
            <w:proofErr w:type="gramEnd"/>
            <w:r w:rsidR="007E6AC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утверждении результатов выборов председателей депутатских комиссий Плесского городского поселения  </w:t>
            </w:r>
          </w:p>
          <w:p w:rsidR="00696B25" w:rsidRPr="007E6ACD" w:rsidRDefault="00696B25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696B25" w:rsidRPr="007E6ACD" w:rsidRDefault="007F7B62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14</w:t>
            </w:r>
          </w:p>
        </w:tc>
      </w:tr>
      <w:tr w:rsidR="00006330" w:rsidRPr="007E6ACD" w:rsidTr="009D7416">
        <w:tc>
          <w:tcPr>
            <w:tcW w:w="2239" w:type="dxa"/>
          </w:tcPr>
          <w:p w:rsidR="00006330" w:rsidRPr="007E6ACD" w:rsidRDefault="00006330" w:rsidP="00696B25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от 28.09.2020 № 39</w:t>
            </w:r>
          </w:p>
        </w:tc>
        <w:tc>
          <w:tcPr>
            <w:tcW w:w="6744" w:type="dxa"/>
          </w:tcPr>
          <w:p w:rsidR="00006330" w:rsidRPr="00095695" w:rsidRDefault="00006330" w:rsidP="0009569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09569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Решение </w:t>
            </w:r>
            <w:proofErr w:type="gramStart"/>
            <w:r w:rsidR="00095695" w:rsidRPr="0009569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</w:t>
            </w:r>
            <w:proofErr w:type="gramEnd"/>
            <w:r w:rsidR="00095695" w:rsidRPr="0009569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награждении Почётной грамотой Совета и Администрации</w:t>
            </w:r>
            <w:r w:rsidR="0009569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r w:rsidR="00095695" w:rsidRPr="0009569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Плесского городского поселения</w:t>
            </w:r>
          </w:p>
        </w:tc>
        <w:tc>
          <w:tcPr>
            <w:tcW w:w="965" w:type="dxa"/>
            <w:vAlign w:val="center"/>
          </w:tcPr>
          <w:p w:rsidR="00006330" w:rsidRDefault="00095695" w:rsidP="00696B25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14</w:t>
            </w:r>
          </w:p>
        </w:tc>
      </w:tr>
    </w:tbl>
    <w:p w:rsidR="00B428CD" w:rsidRPr="00E102BC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D771C">
        <w:rPr>
          <w:rFonts w:ascii="Arial" w:hAnsi="Arial" w:cs="Arial"/>
        </w:rPr>
        <w:lastRenderedPageBreak/>
        <w:softHyphen/>
      </w:r>
      <w:r w:rsidRPr="000D771C">
        <w:rPr>
          <w:rFonts w:ascii="Arial" w:hAnsi="Arial" w:cs="Arial"/>
        </w:rPr>
        <w:softHyphen/>
      </w: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1487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1" cy="72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Ивановской области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="005474E2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г. Плес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               № 30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О выборе Председателя Совета Плесского городского поселения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На основании Устава Плесского городского поселения, решения Совета Плесского городского поселения от 01.10.2015 №51 «</w:t>
      </w:r>
      <w:r w:rsidRPr="005474E2">
        <w:rPr>
          <w:rFonts w:ascii="Times New Roman" w:hAnsi="Times New Roman" w:cs="Times New Roman"/>
          <w:bCs/>
          <w:sz w:val="20"/>
          <w:szCs w:val="20"/>
        </w:rPr>
        <w:t xml:space="preserve">Об утверждении Регламента Совета Плесского городского поселения», </w:t>
      </w:r>
      <w:r w:rsidRPr="005474E2">
        <w:rPr>
          <w:rFonts w:ascii="Times New Roman" w:hAnsi="Times New Roman" w:cs="Times New Roman"/>
          <w:sz w:val="20"/>
          <w:szCs w:val="20"/>
        </w:rPr>
        <w:t xml:space="preserve">Совет Плесского городского поселения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26109" w:rsidRPr="005474E2" w:rsidRDefault="00C26109" w:rsidP="005474E2">
      <w:pPr>
        <w:pStyle w:val="ae"/>
        <w:rPr>
          <w:sz w:val="20"/>
          <w:szCs w:val="20"/>
        </w:rPr>
      </w:pPr>
      <w:r w:rsidRPr="005474E2">
        <w:rPr>
          <w:sz w:val="20"/>
          <w:szCs w:val="20"/>
        </w:rPr>
        <w:t>1.  Избрать Председателем Совета Плесского городского поселения Каримова Тимербулата Олеговича.</w:t>
      </w:r>
    </w:p>
    <w:p w:rsidR="00C26109" w:rsidRPr="005474E2" w:rsidRDefault="00C26109" w:rsidP="005474E2">
      <w:pPr>
        <w:pStyle w:val="ae"/>
        <w:rPr>
          <w:b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2.  Опубликовать данное решение в официальном издании нормативно-правовых актов Совета и администрации Плесского городского поселения «Вестник Совета и администрации </w:t>
      </w:r>
      <w:r w:rsidRPr="005474E2">
        <w:rPr>
          <w:rFonts w:ascii="Times New Roman" w:hAnsi="Times New Roman" w:cs="Times New Roman"/>
          <w:color w:val="000000"/>
          <w:sz w:val="20"/>
          <w:szCs w:val="20"/>
        </w:rPr>
        <w:t>Плесского городского поселения».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pStyle w:val="ae"/>
        <w:rPr>
          <w:sz w:val="20"/>
          <w:szCs w:val="20"/>
        </w:rPr>
      </w:pPr>
      <w:r w:rsidRPr="005474E2">
        <w:rPr>
          <w:sz w:val="20"/>
          <w:szCs w:val="20"/>
        </w:rPr>
        <w:t>3. Данное решение вступает в силу с момента подписания.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:rsidR="00C26109" w:rsidRPr="005474E2" w:rsidRDefault="00C26109" w:rsidP="005474E2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Председательствующий на первом заседании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Совета   Плесского городского поселения 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четвертого созыва                                                                                                                   Л.А. Королёв                                       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softHyphen/>
      </w:r>
      <w:r w:rsidRPr="005474E2">
        <w:rPr>
          <w:rFonts w:ascii="Times New Roman" w:hAnsi="Times New Roman" w:cs="Times New Roman"/>
          <w:sz w:val="20"/>
          <w:szCs w:val="20"/>
        </w:rPr>
        <w:softHyphen/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474E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Ивановской области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РЕШЕНИЕ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             № 31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 выборе заместителя председателя Совета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</w:t>
      </w:r>
      <w:r w:rsidRPr="005474E2">
        <w:rPr>
          <w:rFonts w:ascii="Times New Roman" w:hAnsi="Times New Roman" w:cs="Times New Roman"/>
          <w:bCs/>
          <w:sz w:val="20"/>
          <w:szCs w:val="20"/>
        </w:rPr>
        <w:t xml:space="preserve">               В соответствии с Федеральным законом «Об общих принципах организации местного самоуправления в Российской Федерации» от 06.10.2003г № 131-ФЗ, по итогам проведенного голосования и на основании статьи 46 Регламента Совета Плесского городского поселения, 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C26109" w:rsidRPr="005474E2" w:rsidRDefault="00C26109" w:rsidP="005474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>1. Избрать заместителем председателя Совета Плесского городского поселения Королёва Леонида Александровича.</w:t>
      </w:r>
    </w:p>
    <w:p w:rsidR="00C26109" w:rsidRPr="005474E2" w:rsidRDefault="00C26109" w:rsidP="005474E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2.  Опубликовать данное решение в официальном издании нормативно-правовых актов Совета и администрации Плесского городского поселения «Вестник Совета и администрации </w:t>
      </w:r>
      <w:r w:rsidRPr="005474E2">
        <w:rPr>
          <w:rFonts w:ascii="Times New Roman" w:hAnsi="Times New Roman" w:cs="Times New Roman"/>
          <w:color w:val="000000"/>
          <w:sz w:val="20"/>
          <w:szCs w:val="20"/>
        </w:rPr>
        <w:t>Плесского городского поселения».</w:t>
      </w:r>
    </w:p>
    <w:p w:rsidR="00C26109" w:rsidRPr="005474E2" w:rsidRDefault="00C26109" w:rsidP="005474E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pStyle w:val="ae"/>
        <w:ind w:left="-142"/>
        <w:contextualSpacing/>
        <w:rPr>
          <w:sz w:val="20"/>
          <w:szCs w:val="20"/>
        </w:rPr>
      </w:pPr>
      <w:r w:rsidRPr="005474E2">
        <w:rPr>
          <w:sz w:val="20"/>
          <w:szCs w:val="20"/>
        </w:rPr>
        <w:t>3.   Данное решение вступает в силу с момента подписания.</w:t>
      </w:r>
    </w:p>
    <w:p w:rsidR="00C26109" w:rsidRPr="005474E2" w:rsidRDefault="00C26109" w:rsidP="005474E2">
      <w:pPr>
        <w:pStyle w:val="ae"/>
        <w:ind w:left="-142"/>
        <w:contextualSpacing/>
        <w:rPr>
          <w:sz w:val="20"/>
          <w:szCs w:val="20"/>
        </w:rPr>
      </w:pPr>
      <w:r w:rsidRPr="005474E2">
        <w:rPr>
          <w:sz w:val="20"/>
          <w:szCs w:val="20"/>
        </w:rPr>
        <w:t xml:space="preserve">     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Председатель Совета Плёсского городского поселения                                                    Т.О. Каримов                                                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softHyphen/>
      </w:r>
      <w:r w:rsidRPr="005474E2">
        <w:rPr>
          <w:rFonts w:ascii="Times New Roman" w:hAnsi="Times New Roman" w:cs="Times New Roman"/>
          <w:sz w:val="20"/>
          <w:szCs w:val="20"/>
        </w:rPr>
        <w:softHyphen/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   </w:t>
      </w: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3017" cy="73342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3" cy="73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4E2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Ивановской области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РЕШЕНИЕ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                № 32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О делегировании депутатов Совета Плесского городского поселения в состав депутатов Совета Приволжского муниципального района Ивановской области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 xml:space="preserve">1. Делегировать в состав Совета Приволжского муниципального района Ивановской области депутатов Совета Плесского городского поселения  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474E2">
        <w:rPr>
          <w:rFonts w:ascii="Times New Roman" w:hAnsi="Times New Roman" w:cs="Times New Roman"/>
          <w:bCs/>
          <w:sz w:val="20"/>
          <w:szCs w:val="20"/>
        </w:rPr>
        <w:t>Ветчинникову</w:t>
      </w:r>
      <w:proofErr w:type="spellEnd"/>
      <w:r w:rsidRPr="005474E2">
        <w:rPr>
          <w:rFonts w:ascii="Times New Roman" w:hAnsi="Times New Roman" w:cs="Times New Roman"/>
          <w:bCs/>
          <w:sz w:val="20"/>
          <w:szCs w:val="20"/>
        </w:rPr>
        <w:t xml:space="preserve"> И.Б.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>Королёва Л.А.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>Чистова А.Л.</w:t>
      </w:r>
    </w:p>
    <w:p w:rsidR="00C26109" w:rsidRPr="005474E2" w:rsidRDefault="00C26109" w:rsidP="005474E2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2. Опубликовать настоящее решение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поселения».</w:t>
      </w:r>
    </w:p>
    <w:p w:rsidR="00C26109" w:rsidRPr="005474E2" w:rsidRDefault="00C26109" w:rsidP="005474E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3. Данное решение вступает в силу с момента подписания.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Председатель Совета Плесского городского поселения                                 </w:t>
      </w:r>
      <w:r w:rsidR="005474E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Т.О. Каримов     </w:t>
      </w:r>
    </w:p>
    <w:p w:rsid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970EDA" wp14:editId="3D216F34">
            <wp:extent cx="689574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8" cy="81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74E2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</w:t>
      </w:r>
      <w:r w:rsidRPr="005474E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5474E2"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Приволжского муниципального района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Ивановской области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474E2">
        <w:rPr>
          <w:rFonts w:ascii="Times New Roman" w:hAnsi="Times New Roman" w:cs="Times New Roman"/>
          <w:b/>
          <w:bCs/>
          <w:sz w:val="20"/>
          <w:szCs w:val="20"/>
        </w:rPr>
        <w:t>г.Плес</w:t>
      </w:r>
      <w:proofErr w:type="spellEnd"/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от «28» сентября 2020 г.                                 </w:t>
      </w:r>
      <w:r w:rsidR="005474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№ 33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утверждении списочного состава депутатов Совета Плесского городского поселения Приволжского муниципального района Ивановской области </w:t>
      </w:r>
      <w:r w:rsidRPr="005474E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5474E2">
        <w:rPr>
          <w:rFonts w:ascii="Times New Roman" w:eastAsia="Times New Roman" w:hAnsi="Times New Roman" w:cs="Times New Roman"/>
          <w:b/>
          <w:bCs/>
          <w:sz w:val="20"/>
          <w:szCs w:val="20"/>
        </w:rPr>
        <w:t>V созыва</w:t>
      </w:r>
    </w:p>
    <w:p w:rsidR="00C26109" w:rsidRPr="005474E2" w:rsidRDefault="00C26109" w:rsidP="005474E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положениями </w:t>
      </w:r>
      <w:r w:rsidRPr="005474E2">
        <w:rPr>
          <w:rFonts w:ascii="Times New Roman" w:hAnsi="Times New Roman" w:cs="Times New Roman"/>
          <w:color w:val="000000"/>
          <w:sz w:val="20"/>
          <w:szCs w:val="20"/>
        </w:rPr>
        <w:t>Федерального закона от 06.10.2003 № 131-ФЗ «Об общих принципах организации местного самоуправления в РФ», Регламентом Совета Плесского городского поселения, руководствуясь Уставом Плесского городского поселения, 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b/>
          <w:sz w:val="20"/>
          <w:szCs w:val="20"/>
        </w:rPr>
        <w:t>РЕШИЛ:</w:t>
      </w:r>
    </w:p>
    <w:p w:rsidR="00C26109" w:rsidRPr="005474E2" w:rsidRDefault="00C26109" w:rsidP="005474E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474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Утвердить списочный состав депутатов Совета Плесского городского поселения Приволжского муниципального района Ивановской области </w:t>
      </w:r>
      <w:r w:rsidRPr="005474E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5474E2">
        <w:rPr>
          <w:rFonts w:ascii="Times New Roman" w:eastAsia="Times New Roman" w:hAnsi="Times New Roman" w:cs="Times New Roman"/>
          <w:bCs/>
          <w:sz w:val="20"/>
          <w:szCs w:val="20"/>
        </w:rPr>
        <w:t>V</w:t>
      </w: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созыва согласно приложения.</w:t>
      </w:r>
    </w:p>
    <w:p w:rsidR="00C26109" w:rsidRPr="005474E2" w:rsidRDefault="00C26109" w:rsidP="005474E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2.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C26109" w:rsidRPr="005474E2" w:rsidRDefault="00C26109" w:rsidP="005474E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3.    Настоящее решение вступает в силу с момента принятия.</w:t>
      </w:r>
    </w:p>
    <w:p w:rsidR="00C26109" w:rsidRPr="005474E2" w:rsidRDefault="00C26109" w:rsidP="005474E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26109" w:rsidRPr="005474E2" w:rsidRDefault="00C26109" w:rsidP="005474E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pStyle w:val="ae"/>
        <w:ind w:right="283" w:hanging="567"/>
        <w:jc w:val="left"/>
        <w:rPr>
          <w:sz w:val="20"/>
          <w:szCs w:val="20"/>
        </w:rPr>
      </w:pPr>
      <w:r w:rsidRPr="005474E2">
        <w:rPr>
          <w:sz w:val="20"/>
          <w:szCs w:val="20"/>
        </w:rPr>
        <w:t xml:space="preserve">       </w:t>
      </w:r>
      <w:r w:rsidR="005474E2">
        <w:rPr>
          <w:sz w:val="20"/>
          <w:szCs w:val="20"/>
        </w:rPr>
        <w:t xml:space="preserve">   </w:t>
      </w:r>
      <w:r w:rsidRPr="005474E2">
        <w:rPr>
          <w:sz w:val="20"/>
          <w:szCs w:val="20"/>
        </w:rPr>
        <w:t xml:space="preserve">Председатель Совета Плесского городского поселения                              </w:t>
      </w:r>
      <w:r w:rsidR="005474E2">
        <w:rPr>
          <w:sz w:val="20"/>
          <w:szCs w:val="20"/>
        </w:rPr>
        <w:t xml:space="preserve">                                                               </w:t>
      </w:r>
      <w:r w:rsidRPr="005474E2">
        <w:rPr>
          <w:sz w:val="20"/>
          <w:szCs w:val="20"/>
        </w:rPr>
        <w:t xml:space="preserve">             Т.О. Каримов                                   </w:t>
      </w:r>
    </w:p>
    <w:p w:rsidR="00C26109" w:rsidRPr="005474E2" w:rsidRDefault="00C26109" w:rsidP="005474E2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Приложение к решению Совета Плесского</w:t>
      </w:r>
    </w:p>
    <w:p w:rsidR="00C26109" w:rsidRPr="005474E2" w:rsidRDefault="00C26109" w:rsidP="0054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от 28.09.2020 г. № </w:t>
      </w:r>
    </w:p>
    <w:p w:rsidR="00C26109" w:rsidRPr="005474E2" w:rsidRDefault="00C26109" w:rsidP="0054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«Об утверждении списочного состава депутатов</w:t>
      </w:r>
    </w:p>
    <w:p w:rsidR="00C26109" w:rsidRPr="005474E2" w:rsidRDefault="00C26109" w:rsidP="0054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Совета Плёсского городского поселения </w:t>
      </w:r>
      <w:r w:rsidRPr="005474E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5474E2">
        <w:rPr>
          <w:rFonts w:ascii="Times New Roman" w:eastAsia="Times New Roman" w:hAnsi="Times New Roman" w:cs="Times New Roman"/>
          <w:bCs/>
          <w:sz w:val="20"/>
          <w:szCs w:val="20"/>
        </w:rPr>
        <w:t>V</w:t>
      </w: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созыва»</w:t>
      </w:r>
    </w:p>
    <w:p w:rsidR="00C26109" w:rsidRPr="005474E2" w:rsidRDefault="00C26109" w:rsidP="0054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Списочный состав депутатов Совета Плесского городского поселения Приволжского муниципального района Ивановской области </w:t>
      </w:r>
      <w:r w:rsidRPr="005474E2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5474E2">
        <w:rPr>
          <w:rFonts w:ascii="Times New Roman" w:eastAsia="Times New Roman" w:hAnsi="Times New Roman" w:cs="Times New Roman"/>
          <w:sz w:val="20"/>
          <w:szCs w:val="20"/>
        </w:rPr>
        <w:t>созыва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1. Андронова Ирина Викторовна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2. Бурова Елена Сергеевна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3. Ветчинникова Ирина Борисовна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4. Каримов </w:t>
      </w:r>
      <w:proofErr w:type="spellStart"/>
      <w:r w:rsidRPr="005474E2">
        <w:rPr>
          <w:rFonts w:ascii="Times New Roman" w:eastAsia="Times New Roman" w:hAnsi="Times New Roman" w:cs="Times New Roman"/>
          <w:sz w:val="20"/>
          <w:szCs w:val="20"/>
        </w:rPr>
        <w:t>Тимербулат</w:t>
      </w:r>
      <w:proofErr w:type="spellEnd"/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Олегович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5. Корнилов Михаил Романович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6. Королёв Леонид Александрович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7. Куликова Марина Владимировна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spellStart"/>
      <w:r w:rsidRPr="005474E2">
        <w:rPr>
          <w:rFonts w:ascii="Times New Roman" w:eastAsia="Times New Roman" w:hAnsi="Times New Roman" w:cs="Times New Roman"/>
          <w:sz w:val="20"/>
          <w:szCs w:val="20"/>
        </w:rPr>
        <w:t>Лапшова</w:t>
      </w:r>
      <w:proofErr w:type="spellEnd"/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Ирина Николаевна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spellStart"/>
      <w:r w:rsidRPr="005474E2">
        <w:rPr>
          <w:rFonts w:ascii="Times New Roman" w:eastAsia="Times New Roman" w:hAnsi="Times New Roman" w:cs="Times New Roman"/>
          <w:sz w:val="20"/>
          <w:szCs w:val="20"/>
        </w:rPr>
        <w:t>Персианцев</w:t>
      </w:r>
      <w:proofErr w:type="spellEnd"/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Валерий Юрьевич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10. Синицын Алексей Евгеньевич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11. Струнников Вячеслав Геннадьевич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>12. Чистов Андрей Леонидович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109" w:rsidRPr="005474E2" w:rsidRDefault="00C26109" w:rsidP="005474E2">
      <w:pPr>
        <w:tabs>
          <w:tab w:val="left" w:pos="4035"/>
          <w:tab w:val="center" w:pos="53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26109" w:rsidRPr="005474E2" w:rsidRDefault="00C26109" w:rsidP="005474E2">
      <w:pPr>
        <w:tabs>
          <w:tab w:val="left" w:pos="4035"/>
          <w:tab w:val="center" w:pos="53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26109" w:rsidRDefault="00247C7D" w:rsidP="005474E2">
      <w:pPr>
        <w:tabs>
          <w:tab w:val="left" w:pos="3686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C26109"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C26109"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8CC551" wp14:editId="337A6A73">
            <wp:extent cx="681462" cy="8001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9" cy="818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C26109" w:rsidRPr="005474E2" w:rsidRDefault="00C26109" w:rsidP="00547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от «28» сентября 2020 г.                                                                       </w:t>
      </w:r>
      <w:r w:rsidR="005474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№ 34</w:t>
      </w: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Об утверждении Положения 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pStyle w:val="ConsPlusTitle"/>
        <w:tabs>
          <w:tab w:val="left" w:pos="5985"/>
        </w:tabs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ab/>
      </w:r>
    </w:p>
    <w:p w:rsidR="00C26109" w:rsidRPr="005474E2" w:rsidRDefault="00C26109" w:rsidP="005474E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</w:t>
      </w:r>
      <w:hyperlink r:id="rId12" w:history="1">
        <w:r w:rsidRPr="005474E2">
          <w:rPr>
            <w:rStyle w:val="aa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Pr="005474E2">
        <w:rPr>
          <w:rFonts w:ascii="Times New Roman" w:hAnsi="Times New Roman" w:cs="Times New Roman"/>
          <w:b w:val="0"/>
          <w:color w:val="000000" w:themeColor="text1"/>
        </w:rPr>
        <w:t xml:space="preserve"> от 06.10.2003 № 131-ФЗ «Об </w:t>
      </w:r>
      <w:r w:rsidRPr="005474E2">
        <w:rPr>
          <w:rFonts w:ascii="Times New Roman" w:hAnsi="Times New Roman" w:cs="Times New Roman"/>
          <w:b w:val="0"/>
        </w:rPr>
        <w:t>общих принципах организации местного самоуправления в Российской Федерации» (далее — Федеральный закон № 131-ФЗ), Законом Ивановской области от 01.07.2019 №40 - ОЗ</w:t>
      </w:r>
      <w:r w:rsidRPr="005474E2">
        <w:rPr>
          <w:rFonts w:ascii="Times New Roman" w:hAnsi="Times New Roman" w:cs="Times New Roman"/>
        </w:rPr>
        <w:t xml:space="preserve"> </w:t>
      </w:r>
      <w:r w:rsidRPr="005474E2">
        <w:rPr>
          <w:rFonts w:ascii="Times New Roman" w:hAnsi="Times New Roman" w:cs="Times New Roman"/>
          <w:b w:val="0"/>
        </w:rPr>
        <w:t xml:space="preserve">«О некоторых вопросах деятельности старост </w:t>
      </w:r>
      <w:r w:rsidRPr="005474E2">
        <w:rPr>
          <w:rFonts w:ascii="Times New Roman" w:hAnsi="Times New Roman" w:cs="Times New Roman"/>
          <w:b w:val="0"/>
          <w:color w:val="000000" w:themeColor="text1"/>
        </w:rPr>
        <w:t xml:space="preserve">сельских населенных пунктов в Ивановской области», </w:t>
      </w:r>
      <w:hyperlink r:id="rId13" w:history="1">
        <w:r w:rsidRPr="005474E2">
          <w:rPr>
            <w:rStyle w:val="aa"/>
            <w:rFonts w:ascii="Times New Roman" w:hAnsi="Times New Roman" w:cs="Times New Roman"/>
            <w:b w:val="0"/>
            <w:color w:val="000000" w:themeColor="text1"/>
          </w:rPr>
          <w:t>Уставом</w:t>
        </w:r>
      </w:hyperlink>
      <w:r w:rsidRPr="005474E2">
        <w:rPr>
          <w:rFonts w:ascii="Times New Roman" w:hAnsi="Times New Roman" w:cs="Times New Roman"/>
          <w:b w:val="0"/>
          <w:color w:val="000000" w:themeColor="text1"/>
        </w:rPr>
        <w:t xml:space="preserve"> П</w:t>
      </w:r>
      <w:r w:rsidRPr="005474E2">
        <w:rPr>
          <w:rFonts w:ascii="Times New Roman" w:hAnsi="Times New Roman" w:cs="Times New Roman"/>
          <w:b w:val="0"/>
        </w:rPr>
        <w:t>лесского городского поселения, Совет Плесского городского поселения</w:t>
      </w: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</w:rPr>
        <w:t>РЕШИЛ</w:t>
      </w:r>
      <w:r w:rsidRPr="005474E2">
        <w:rPr>
          <w:rFonts w:ascii="Times New Roman" w:hAnsi="Times New Roman" w:cs="Times New Roman"/>
          <w:b w:val="0"/>
        </w:rPr>
        <w:t>:</w:t>
      </w: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>1.  Утвердить Положение о старосте сельского населенного пункта в Плесском городском поселении Приволжского муниципального района (прилагается).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</w:t>
      </w:r>
      <w:r w:rsidRPr="005474E2">
        <w:rPr>
          <w:rFonts w:ascii="Times New Roman" w:hAnsi="Times New Roman" w:cs="Times New Roman"/>
          <w:sz w:val="20"/>
          <w:szCs w:val="20"/>
        </w:rPr>
        <w:t>в официальном издании нормативно-правовых актов «Вестник Совета и администрации Плесского городского поселения».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3.  </w:t>
      </w:r>
      <w:r w:rsidRPr="005474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после дня его официального опубликования.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 xml:space="preserve">Председатель Совета Плесского городского поселения                </w:t>
      </w:r>
      <w:r w:rsidR="005474E2">
        <w:rPr>
          <w:rFonts w:ascii="Times New Roman" w:hAnsi="Times New Roman" w:cs="Times New Roman"/>
          <w:b w:val="0"/>
        </w:rPr>
        <w:t xml:space="preserve">                            </w:t>
      </w:r>
      <w:r w:rsidRPr="005474E2">
        <w:rPr>
          <w:rFonts w:ascii="Times New Roman" w:hAnsi="Times New Roman" w:cs="Times New Roman"/>
          <w:b w:val="0"/>
        </w:rPr>
        <w:t xml:space="preserve">                Т.О. Каримов                                  </w:t>
      </w: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spellStart"/>
      <w:r w:rsidRPr="005474E2">
        <w:rPr>
          <w:rFonts w:ascii="Times New Roman" w:hAnsi="Times New Roman" w:cs="Times New Roman"/>
          <w:b w:val="0"/>
        </w:rPr>
        <w:t>Врип</w:t>
      </w:r>
      <w:proofErr w:type="spellEnd"/>
      <w:r w:rsidRPr="005474E2">
        <w:rPr>
          <w:rFonts w:ascii="Times New Roman" w:hAnsi="Times New Roman" w:cs="Times New Roman"/>
          <w:b w:val="0"/>
        </w:rPr>
        <w:t xml:space="preserve"> главы Плесского городского поселения                                     </w:t>
      </w:r>
      <w:r w:rsidR="005474E2">
        <w:rPr>
          <w:rFonts w:ascii="Times New Roman" w:hAnsi="Times New Roman" w:cs="Times New Roman"/>
          <w:b w:val="0"/>
        </w:rPr>
        <w:t xml:space="preserve">                            </w:t>
      </w:r>
      <w:r w:rsidRPr="005474E2">
        <w:rPr>
          <w:rFonts w:ascii="Times New Roman" w:hAnsi="Times New Roman" w:cs="Times New Roman"/>
          <w:b w:val="0"/>
        </w:rPr>
        <w:t xml:space="preserve">            И.Г. Шевелев</w:t>
      </w: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ind w:left="5387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</w:t>
      </w:r>
      <w:r w:rsidRPr="005474E2">
        <w:rPr>
          <w:rFonts w:ascii="Times New Roman" w:hAnsi="Times New Roman" w:cs="Times New Roman"/>
          <w:b w:val="0"/>
        </w:rPr>
        <w:lastRenderedPageBreak/>
        <w:t>Приложение 1 к решению Совета Плесского городского поселения от 28.09.2020 г. № 34</w:t>
      </w:r>
    </w:p>
    <w:p w:rsidR="00C26109" w:rsidRPr="005474E2" w:rsidRDefault="00C26109" w:rsidP="005474E2">
      <w:pPr>
        <w:pStyle w:val="ConsPlusTitle"/>
        <w:ind w:left="5387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 xml:space="preserve">Об утверждении Положения о старосте </w:t>
      </w:r>
    </w:p>
    <w:p w:rsidR="00C26109" w:rsidRPr="005474E2" w:rsidRDefault="00C26109" w:rsidP="005474E2">
      <w:pPr>
        <w:pStyle w:val="ConsPlusTitle"/>
        <w:ind w:left="5387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>сельского населенного пункта в</w:t>
      </w:r>
    </w:p>
    <w:p w:rsidR="00C26109" w:rsidRPr="005474E2" w:rsidRDefault="00C26109" w:rsidP="005474E2">
      <w:pPr>
        <w:pStyle w:val="ConsPlusTitle"/>
        <w:ind w:left="5387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 xml:space="preserve"> Плесском городском поселении </w:t>
      </w:r>
    </w:p>
    <w:p w:rsidR="00C26109" w:rsidRPr="005474E2" w:rsidRDefault="00C26109" w:rsidP="005474E2">
      <w:pPr>
        <w:pStyle w:val="ConsPlusTitle"/>
        <w:ind w:left="5387"/>
        <w:jc w:val="both"/>
        <w:rPr>
          <w:rFonts w:ascii="Times New Roman" w:hAnsi="Times New Roman" w:cs="Times New Roman"/>
          <w:b w:val="0"/>
        </w:rPr>
      </w:pPr>
      <w:r w:rsidRPr="005474E2">
        <w:rPr>
          <w:rFonts w:ascii="Times New Roman" w:hAnsi="Times New Roman" w:cs="Times New Roman"/>
          <w:b w:val="0"/>
        </w:rPr>
        <w:t>Приволжского муниципального района</w:t>
      </w:r>
    </w:p>
    <w:p w:rsidR="00C26109" w:rsidRPr="005474E2" w:rsidRDefault="00C26109" w:rsidP="005474E2">
      <w:pPr>
        <w:pStyle w:val="ConsPlusTitle"/>
        <w:ind w:left="5387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ПОЛОЖЕНИЕ</w:t>
      </w: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Положение разработано в соответствии с Федеральным </w:t>
      </w:r>
      <w:hyperlink r:id="rId14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Pr="005474E2">
        <w:rPr>
          <w:rFonts w:ascii="Times New Roman" w:hAnsi="Times New Roman" w:cs="Times New Roman"/>
          <w:sz w:val="20"/>
          <w:szCs w:val="20"/>
        </w:rPr>
        <w:t xml:space="preserve">06.10.2003 № 131-ФЗ «Об общих принципах организации местного самоуправления в Российской Федерации» (далее — Федеральный закон № 131-ФЗ), Законом Ивановской </w:t>
      </w:r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области от 01.07.2019 №40 - ОЗ, </w:t>
      </w:r>
      <w:hyperlink r:id="rId15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Уставом</w:t>
        </w:r>
      </w:hyperlink>
      <w:r w:rsidRPr="005474E2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t xml:space="preserve"> Плесского городского поселения</w:t>
      </w:r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определяет </w:t>
      </w:r>
      <w:r w:rsidRPr="005474E2">
        <w:rPr>
          <w:rFonts w:ascii="Times New Roman" w:hAnsi="Times New Roman" w:cs="Times New Roman"/>
          <w:sz w:val="20"/>
          <w:szCs w:val="20"/>
        </w:rPr>
        <w:t>правовой статус старост сельских населенных пунктов (далее — староста), порядок их избрания, права, обязанности, вопросы материально-технического и организационного обеспечения деятельности старост.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1. Общие положения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1.1.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Плесском городском поселении, может назначаться староста.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1.2. Староста осуществляет свои полномочия в соответствии </w:t>
      </w:r>
      <w:r w:rsidRPr="005474E2">
        <w:rPr>
          <w:rFonts w:ascii="Times New Roman" w:hAnsi="Times New Roman" w:cs="Times New Roman"/>
        </w:rPr>
        <w:br/>
      </w:r>
      <w:r w:rsidRPr="005474E2">
        <w:rPr>
          <w:rFonts w:ascii="Times New Roman" w:hAnsi="Times New Roman" w:cs="Times New Roman"/>
          <w:color w:val="000000" w:themeColor="text1"/>
        </w:rPr>
        <w:t xml:space="preserve">с </w:t>
      </w:r>
      <w:hyperlink r:id="rId16" w:history="1">
        <w:r w:rsidRPr="005474E2">
          <w:rPr>
            <w:rStyle w:val="aa"/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5474E2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федеральными законами, </w:t>
      </w:r>
      <w:proofErr w:type="gramStart"/>
      <w:r w:rsidRPr="005474E2">
        <w:rPr>
          <w:rFonts w:ascii="Times New Roman" w:hAnsi="Times New Roman" w:cs="Times New Roman"/>
          <w:color w:val="000000" w:themeColor="text1"/>
        </w:rPr>
        <w:t>законами  Ивановской</w:t>
      </w:r>
      <w:proofErr w:type="gramEnd"/>
      <w:r w:rsidRPr="005474E2">
        <w:rPr>
          <w:rFonts w:ascii="Times New Roman" w:hAnsi="Times New Roman" w:cs="Times New Roman"/>
          <w:color w:val="000000" w:themeColor="text1"/>
        </w:rPr>
        <w:t xml:space="preserve"> </w:t>
      </w:r>
      <w:r w:rsidRPr="005474E2">
        <w:rPr>
          <w:rFonts w:ascii="Times New Roman" w:hAnsi="Times New Roman" w:cs="Times New Roman"/>
        </w:rPr>
        <w:t>области, муниципальными нормативными правовыми актами, настоящим Положением.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1.3. Староста осуществляет свою деятельность на общественных началах.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</w:t>
      </w:r>
      <w:proofErr w:type="spellStart"/>
      <w:proofErr w:type="gramStart"/>
      <w:r w:rsidRPr="005474E2">
        <w:rPr>
          <w:rFonts w:ascii="Times New Roman" w:hAnsi="Times New Roman" w:cs="Times New Roman"/>
        </w:rPr>
        <w:t>службы,не</w:t>
      </w:r>
      <w:proofErr w:type="spellEnd"/>
      <w:proofErr w:type="gramEnd"/>
      <w:r w:rsidRPr="005474E2">
        <w:rPr>
          <w:rFonts w:ascii="Times New Roman" w:hAnsi="Times New Roman" w:cs="Times New Roman"/>
        </w:rPr>
        <w:t xml:space="preserve">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2. Назначение старосты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2.1. Староста назначается Советом Плесского городского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2.2. Старостой не может быть назначено лицо: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2) признанное судом недееспособным или ограниченно дееспособным;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3) имеющее непогашенную или неснятую судимость.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2.3. Выдвижение кандидатуры старосты проводится жителями сельского населенного пункта на сходе граждан, проводимом в порядке, предусмотренном            статьей 25 Федерального закона № 131-ФЗ.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2.4. Для ведения схода граждан и его протокола избирается председательствующий и секретарь.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2.5. 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Совет Плесского городского поселения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 </w:t>
      </w:r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hyperlink r:id="rId17" w:anchor="P118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приложения 1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8" w:anchor="P145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2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9" w:anchor="P182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>, 4).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Назначение старосты осуществляется на ближайшем заседании Совета Плесского городского поселения после получения указанного представления в соответствии с регламентом Совета Плесского городского поселения. 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2.6. Староста избирается сроком на пять лет.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2.7. Итоги проведения схода граждан по вопросу выдвижения кандидатуры старосты и решение Совета Плесского городского поселения о назначении старосты подлежат опубликованию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>в  средствах</w:t>
      </w:r>
      <w:proofErr w:type="gramEnd"/>
      <w:r w:rsidRPr="005474E2">
        <w:rPr>
          <w:rFonts w:ascii="Times New Roman" w:hAnsi="Times New Roman" w:cs="Times New Roman"/>
          <w:sz w:val="20"/>
          <w:szCs w:val="20"/>
        </w:rPr>
        <w:t xml:space="preserve"> массовой информации.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2.8. Советом Плесского городского поселения на основании принятого решения в десятидневный срок после назначения выдается удостоверение установленной формы </w:t>
      </w:r>
      <w:hyperlink r:id="rId20" w:anchor="P211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(приложение 5)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3. Порядок взаимодействия старосты с органами местного</w:t>
      </w:r>
    </w:p>
    <w:p w:rsidR="00C26109" w:rsidRPr="005474E2" w:rsidRDefault="00C26109" w:rsidP="005474E2">
      <w:pPr>
        <w:pStyle w:val="ConsPlusTitle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самоуправления, организациями и гражданами 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3.1. Староста для решения возложенных на него задач: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5474E2">
        <w:rPr>
          <w:rFonts w:ascii="Times New Roman" w:hAnsi="Times New Roman" w:cs="Times New Roman"/>
        </w:rPr>
        <w:t>учреждениями</w:t>
      </w:r>
      <w:proofErr w:type="gramEnd"/>
      <w:r w:rsidRPr="005474E2">
        <w:rPr>
          <w:rFonts w:ascii="Times New Roman" w:hAnsi="Times New Roman" w:cs="Times New Roman"/>
        </w:rPr>
        <w:t xml:space="preserve"> и иными организациями муниципального района по вопросам решения вопросов местного значения </w:t>
      </w:r>
      <w:r w:rsidRPr="005474E2">
        <w:rPr>
          <w:rFonts w:ascii="Times New Roman" w:hAnsi="Times New Roman" w:cs="Times New Roman"/>
        </w:rPr>
        <w:br/>
        <w:t>в сельском населенном пункте;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2) взаимодействует с населением, в том числе посредством участия </w:t>
      </w:r>
      <w:r w:rsidRPr="005474E2">
        <w:rPr>
          <w:rFonts w:ascii="Times New Roman" w:hAnsi="Times New Roman" w:cs="Times New Roman"/>
        </w:rPr>
        <w:br/>
      </w:r>
      <w:r w:rsidRPr="005474E2">
        <w:rPr>
          <w:rFonts w:ascii="Times New Roman" w:hAnsi="Times New Roman" w:cs="Times New Roman"/>
        </w:rPr>
        <w:lastRenderedPageBreak/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Pr="005474E2">
        <w:rPr>
          <w:rFonts w:ascii="Times New Roman" w:hAnsi="Times New Roman" w:cs="Times New Roman"/>
        </w:rPr>
        <w:br/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Pr="005474E2">
        <w:rPr>
          <w:rFonts w:ascii="Times New Roman" w:hAnsi="Times New Roman" w:cs="Times New Roman"/>
        </w:rPr>
        <w:br/>
        <w:t>в органы государственной власти, органы местного самоуправления;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7) обеспечивает исполнение решений, принятых на сходах граждан сельского населенного пункта;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8) осуществляет иные полномочия и права, предусмотренные Уставом Плесского городского поселения и (или) нормативным правовым актом Совета Плесского городского поселения, в соответствии с Законом Ивановской области от 01.07.2019 №40- ОЗ.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3.2. Староста имеет право: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1) участвовать в работе органов местного самоуправления </w:t>
      </w:r>
      <w:r w:rsidRPr="005474E2">
        <w:rPr>
          <w:rFonts w:ascii="Times New Roman" w:hAnsi="Times New Roman" w:cs="Times New Roman"/>
          <w:sz w:val="20"/>
          <w:szCs w:val="20"/>
        </w:rPr>
        <w:br/>
        <w:t>в соответствии с их регламентом с правом совещательного голоса;</w:t>
      </w:r>
    </w:p>
    <w:p w:rsidR="00C26109" w:rsidRPr="005474E2" w:rsidRDefault="00C26109" w:rsidP="00547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2) 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Pr="005474E2">
        <w:rPr>
          <w:rFonts w:ascii="Times New Roman" w:hAnsi="Times New Roman" w:cs="Times New Roman"/>
        </w:rPr>
        <w:br/>
        <w:t>от 2 мая 2006 года № 59-ФЗ «О порядке рассмотрения обращений граждан Российской Федерации»;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3) принимать непосредственное участие в рассмотрении поставленных им вопросов, о дне рассмотрения которых он должен быть извещен соответствующим органом местного самоуправления не позднее, чем за три дня до их рассмотрения;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4) 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6) на организационное и информационно-консультационное обеспечение своей деятельности. 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3.3. Староста ежегодно не позднее 1 марта представляет Совету Плесского городского поселения отчет о результатах своей деятельности за предыдущий год. 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Данный отчет на сходе граждан доводится также до сведения жителей населенного пункта.</w:t>
      </w: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4. Досрочное прекращение полномочий старосты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4.1. Полномочия старосты прекращаются досрочно по решению Совета Плесского городского поселения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1) смерти;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2) отставки по собственному желанию;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5) вступления в отношении него в законную силу обвинительного приговора суда;</w:t>
      </w:r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C26109" w:rsidRPr="005474E2" w:rsidRDefault="00C26109" w:rsidP="00547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7) прекращения гражданства Российской Федерации.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4.2.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4.3. Решение о досрочном прекращении полномочий старосты принимается Советом Плесского городского поселения на очередном заседании после проведения схода граждан по данному вопросу, а также после выявления обстоятельств, предусмотренных под </w:t>
      </w:r>
      <w:hyperlink r:id="rId21" w:anchor="P99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пунктами 1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hyperlink r:id="rId22" w:anchor="P105" w:history="1">
        <w:r w:rsidRPr="005474E2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</w:rPr>
          <w:t>7 пункта 4.1</w:t>
        </w:r>
      </w:hyperlink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Положения.</w:t>
      </w: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5. Материально-техническое и организационное обеспечение деятельности старосты</w:t>
      </w:r>
    </w:p>
    <w:p w:rsidR="00C26109" w:rsidRPr="005474E2" w:rsidRDefault="00C26109" w:rsidP="005474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92"/>
      <w:bookmarkEnd w:id="3"/>
      <w:r w:rsidRPr="005474E2">
        <w:rPr>
          <w:rFonts w:ascii="Times New Roman" w:hAnsi="Times New Roman" w:cs="Times New Roman"/>
          <w:sz w:val="20"/>
          <w:szCs w:val="20"/>
        </w:rPr>
        <w:t>5.1. Затраты, связанные с материально-техническим и организационным обеспечением деятельности старосты, возмещаются администрацией Плесского городского поселения за счет средств бюджета Плесского городского поселения, в размере и на условиях, установленных решением Совета Плесского городского поселения.</w:t>
      </w:r>
    </w:p>
    <w:p w:rsidR="005474E2" w:rsidRDefault="005474E2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47C7D" w:rsidRDefault="00247C7D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к Положению </w:t>
      </w:r>
      <w:bookmarkStart w:id="4" w:name="P118"/>
      <w:bookmarkEnd w:id="4"/>
      <w:r w:rsidRPr="005474E2">
        <w:rPr>
          <w:rFonts w:ascii="Times New Roman" w:hAnsi="Times New Roman" w:cs="Times New Roman"/>
          <w:sz w:val="20"/>
          <w:szCs w:val="20"/>
        </w:rPr>
        <w:t>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Уведомление</w:t>
      </w: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о проведении схода граждан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 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       (наименование сельского населенного пункта)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74E2">
        <w:rPr>
          <w:rFonts w:ascii="Times New Roman" w:hAnsi="Times New Roman" w:cs="Times New Roman"/>
        </w:rPr>
        <w:t>Дата:_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Место </w:t>
      </w:r>
      <w:proofErr w:type="gramStart"/>
      <w:r w:rsidRPr="005474E2">
        <w:rPr>
          <w:rFonts w:ascii="Times New Roman" w:hAnsi="Times New Roman" w:cs="Times New Roman"/>
        </w:rPr>
        <w:t>проведения:_</w:t>
      </w:r>
      <w:proofErr w:type="gramEnd"/>
      <w:r w:rsidRPr="005474E2">
        <w:rPr>
          <w:rFonts w:ascii="Times New Roman" w:hAnsi="Times New Roman" w:cs="Times New Roman"/>
        </w:rPr>
        <w:t>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Время </w:t>
      </w:r>
      <w:proofErr w:type="gramStart"/>
      <w:r w:rsidRPr="005474E2">
        <w:rPr>
          <w:rFonts w:ascii="Times New Roman" w:hAnsi="Times New Roman" w:cs="Times New Roman"/>
        </w:rPr>
        <w:t>проведения:_</w:t>
      </w:r>
      <w:proofErr w:type="gramEnd"/>
      <w:r w:rsidRPr="005474E2">
        <w:rPr>
          <w:rFonts w:ascii="Times New Roman" w:hAnsi="Times New Roman" w:cs="Times New Roman"/>
        </w:rPr>
        <w:t>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74E2">
        <w:rPr>
          <w:rFonts w:ascii="Times New Roman" w:hAnsi="Times New Roman" w:cs="Times New Roman"/>
        </w:rPr>
        <w:t>Приглашенные:_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Повестка </w:t>
      </w:r>
      <w:proofErr w:type="gramStart"/>
      <w:r w:rsidRPr="005474E2">
        <w:rPr>
          <w:rFonts w:ascii="Times New Roman" w:hAnsi="Times New Roman" w:cs="Times New Roman"/>
        </w:rPr>
        <w:t>дня:_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1.________________________________________________________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2.________________________________________________________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Дата      ____________________            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(число) (месяц прописью) (год)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Инициатор схода граждан _________________   ________________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                                                (Ф.И.О.)                            (подпись)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pStyle w:val="ConsPlusNormal"/>
        <w:jc w:val="right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Список</w:t>
      </w: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присутствующих на сходе граждан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______________________________________________________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       (наименование сельского населенного пункта)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Дата: _______________________________________________________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Место </w:t>
      </w:r>
      <w:proofErr w:type="gramStart"/>
      <w:r w:rsidRPr="005474E2">
        <w:rPr>
          <w:rFonts w:ascii="Times New Roman" w:hAnsi="Times New Roman" w:cs="Times New Roman"/>
        </w:rPr>
        <w:t>проведения:_</w:t>
      </w:r>
      <w:proofErr w:type="gramEnd"/>
      <w:r w:rsidRPr="005474E2">
        <w:rPr>
          <w:rFonts w:ascii="Times New Roman" w:hAnsi="Times New Roman" w:cs="Times New Roman"/>
        </w:rPr>
        <w:t>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Время </w:t>
      </w:r>
      <w:proofErr w:type="gramStart"/>
      <w:r w:rsidRPr="005474E2">
        <w:rPr>
          <w:rFonts w:ascii="Times New Roman" w:hAnsi="Times New Roman" w:cs="Times New Roman"/>
        </w:rPr>
        <w:t>проведения:_</w:t>
      </w:r>
      <w:proofErr w:type="gramEnd"/>
      <w:r w:rsidRPr="005474E2">
        <w:rPr>
          <w:rFonts w:ascii="Times New Roman" w:hAnsi="Times New Roman" w:cs="Times New Roman"/>
        </w:rPr>
        <w:t>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74E2">
        <w:rPr>
          <w:rFonts w:ascii="Times New Roman" w:hAnsi="Times New Roman" w:cs="Times New Roman"/>
        </w:rPr>
        <w:t>Присутствовали:_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3175"/>
        <w:gridCol w:w="3242"/>
        <w:gridCol w:w="1871"/>
      </w:tblGrid>
      <w:tr w:rsidR="00C26109" w:rsidRPr="005474E2" w:rsidTr="009D741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74E2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74E2">
              <w:rPr>
                <w:rFonts w:ascii="Times New Roman" w:hAnsi="Times New Roman" w:cs="Times New Roman"/>
                <w:lang w:eastAsia="en-US"/>
              </w:rPr>
              <w:t>Ф.И.О. жителя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74E2">
              <w:rPr>
                <w:rFonts w:ascii="Times New Roman" w:hAnsi="Times New Roman" w:cs="Times New Roman"/>
                <w:lang w:eastAsia="en-US"/>
              </w:rPr>
              <w:t>Адрес проживания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74E2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</w:tr>
      <w:tr w:rsidR="00C26109" w:rsidRPr="005474E2" w:rsidTr="009D741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109" w:rsidRPr="005474E2" w:rsidTr="009D741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182"/>
      <w:bookmarkEnd w:id="5"/>
      <w:r w:rsidRPr="005474E2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Протокол </w:t>
      </w:r>
      <w:proofErr w:type="gramStart"/>
      <w:r w:rsidRPr="005474E2">
        <w:rPr>
          <w:rFonts w:ascii="Times New Roman" w:hAnsi="Times New Roman" w:cs="Times New Roman"/>
        </w:rPr>
        <w:t>№  схода</w:t>
      </w:r>
      <w:proofErr w:type="gramEnd"/>
      <w:r w:rsidRPr="005474E2">
        <w:rPr>
          <w:rFonts w:ascii="Times New Roman" w:hAnsi="Times New Roman" w:cs="Times New Roman"/>
        </w:rPr>
        <w:t xml:space="preserve"> граждан</w:t>
      </w: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_____________________________________________</w:t>
      </w: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(наименование сельского населенного пункта)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74E2">
        <w:rPr>
          <w:rFonts w:ascii="Times New Roman" w:hAnsi="Times New Roman" w:cs="Times New Roman"/>
        </w:rPr>
        <w:t>Дата:_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Место </w:t>
      </w:r>
      <w:proofErr w:type="gramStart"/>
      <w:r w:rsidRPr="005474E2">
        <w:rPr>
          <w:rFonts w:ascii="Times New Roman" w:hAnsi="Times New Roman" w:cs="Times New Roman"/>
        </w:rPr>
        <w:t>проведения:_</w:t>
      </w:r>
      <w:proofErr w:type="gramEnd"/>
      <w:r w:rsidRPr="005474E2">
        <w:rPr>
          <w:rFonts w:ascii="Times New Roman" w:hAnsi="Times New Roman" w:cs="Times New Roman"/>
        </w:rPr>
        <w:t>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Время </w:t>
      </w:r>
      <w:proofErr w:type="gramStart"/>
      <w:r w:rsidRPr="005474E2">
        <w:rPr>
          <w:rFonts w:ascii="Times New Roman" w:hAnsi="Times New Roman" w:cs="Times New Roman"/>
        </w:rPr>
        <w:t>проведения:_</w:t>
      </w:r>
      <w:proofErr w:type="gramEnd"/>
      <w:r w:rsidRPr="005474E2">
        <w:rPr>
          <w:rFonts w:ascii="Times New Roman" w:hAnsi="Times New Roman" w:cs="Times New Roman"/>
        </w:rPr>
        <w:t>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74E2">
        <w:rPr>
          <w:rFonts w:ascii="Times New Roman" w:hAnsi="Times New Roman" w:cs="Times New Roman"/>
        </w:rPr>
        <w:t>Присутствовали:_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Повестка </w:t>
      </w:r>
      <w:proofErr w:type="gramStart"/>
      <w:r w:rsidRPr="005474E2">
        <w:rPr>
          <w:rFonts w:ascii="Times New Roman" w:hAnsi="Times New Roman" w:cs="Times New Roman"/>
        </w:rPr>
        <w:t>дня:_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1. </w:t>
      </w:r>
      <w:proofErr w:type="gramStart"/>
      <w:r w:rsidRPr="005474E2">
        <w:rPr>
          <w:rFonts w:ascii="Times New Roman" w:hAnsi="Times New Roman" w:cs="Times New Roman"/>
        </w:rPr>
        <w:t>Слушали:_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</w:t>
      </w:r>
      <w:proofErr w:type="gramStart"/>
      <w:r w:rsidRPr="005474E2">
        <w:rPr>
          <w:rFonts w:ascii="Times New Roman" w:hAnsi="Times New Roman" w:cs="Times New Roman"/>
        </w:rPr>
        <w:t>Решили:_</w:t>
      </w:r>
      <w:proofErr w:type="gramEnd"/>
      <w:r w:rsidRPr="005474E2">
        <w:rPr>
          <w:rFonts w:ascii="Times New Roman" w:hAnsi="Times New Roman" w:cs="Times New Roman"/>
        </w:rPr>
        <w:t>__________________________________________________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Председательствующий на сходе________________             ___________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                                                       (Ф.И.О.)                        (подпись)</w:t>
      </w:r>
    </w:p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>Секретарь схода ___________________________           _______________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                                                  (Ф.И.О.)                                          (подпись)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Приложение 4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В представительный орган     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от_______________________</w:t>
      </w:r>
    </w:p>
    <w:p w:rsidR="00C26109" w:rsidRPr="005474E2" w:rsidRDefault="00C26109" w:rsidP="005474E2">
      <w:pPr>
        <w:spacing w:after="0" w:line="240" w:lineRule="auto"/>
        <w:ind w:left="5557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26109" w:rsidRPr="005474E2" w:rsidRDefault="00C26109" w:rsidP="005474E2">
      <w:pPr>
        <w:spacing w:after="0" w:line="240" w:lineRule="auto"/>
        <w:ind w:left="5557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0"/>
          <w:szCs w:val="20"/>
          <w:vertAlign w:val="superscript"/>
        </w:rPr>
      </w:pPr>
      <w:r w:rsidRPr="005474E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(фамилия, имя и отчество полностью)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Уведомление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о согласии на назначение старостой сельского населенного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пункта муниципального образования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 старосте сельского населенного пункта в муниципальном образовании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Новское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сельское поселение, утвержденным решением Совета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Новского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сельского поселения от ______________________ № ____, </w:t>
      </w:r>
      <w:r w:rsidRPr="005474E2">
        <w:rPr>
          <w:rFonts w:ascii="Times New Roman" w:hAnsi="Times New Roman" w:cs="Times New Roman"/>
          <w:sz w:val="20"/>
          <w:szCs w:val="20"/>
        </w:rPr>
        <w:br/>
        <w:t>я, _______________________________________________________________,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(фамилия, имя и отчество)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даю согласие на назначение меня старостой сельского населенного пункта муниципального образования _____________________________________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(название сельского населенного пункта)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О себе сообщаю следующие данные: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Дата рождения 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Адрес места фактического проживания   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Адрес регистрации по месту жительства 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Образование _____________________________________________________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Место работы, занимаемая должность: ______________________________-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(указывается наименование организации, в которой работает лицо, назначаемое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старостой, а также адрес организации, а в случае отсутствия места работы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указывается «временно не работающий»)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Номер телефона, адрес электронной почты: 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___________________________                ______________        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(число) (месяц прописью) (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 xml:space="preserve">год)   </w:t>
      </w:r>
      <w:proofErr w:type="gramEnd"/>
      <w:r w:rsidRPr="005474E2">
        <w:rPr>
          <w:rFonts w:ascii="Times New Roman" w:hAnsi="Times New Roman" w:cs="Times New Roman"/>
          <w:sz w:val="20"/>
          <w:szCs w:val="20"/>
        </w:rPr>
        <w:t xml:space="preserve">             личная подпись                         (Ф.И.О.)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23" w:history="1">
        <w:r w:rsidRPr="005474E2">
          <w:rPr>
            <w:rStyle w:val="aa"/>
            <w:rFonts w:ascii="Times New Roman" w:hAnsi="Times New Roman" w:cs="Times New Roman"/>
            <w:sz w:val="20"/>
            <w:szCs w:val="20"/>
          </w:rPr>
          <w:t>п. 3 ст. 3</w:t>
        </w:r>
      </w:hyperlink>
      <w:r w:rsidRPr="005474E2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5474E2">
          <w:rPr>
            <w:rStyle w:val="aa"/>
            <w:rFonts w:ascii="Times New Roman" w:hAnsi="Times New Roman" w:cs="Times New Roman"/>
            <w:sz w:val="20"/>
            <w:szCs w:val="20"/>
          </w:rPr>
          <w:t>п. 4 ст. 9</w:t>
        </w:r>
      </w:hyperlink>
      <w:r w:rsidRPr="005474E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даю согласие на обработку моих персональных данных на срок осуществления полномочий старосты  сельского населенного пункта.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_______________________            ______________        ___________________________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(число) (месяц прописью) (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 xml:space="preserve">год)   </w:t>
      </w:r>
      <w:proofErr w:type="gramEnd"/>
      <w:r w:rsidRPr="005474E2">
        <w:rPr>
          <w:rFonts w:ascii="Times New Roman" w:hAnsi="Times New Roman" w:cs="Times New Roman"/>
          <w:sz w:val="20"/>
          <w:szCs w:val="20"/>
        </w:rPr>
        <w:t xml:space="preserve">  личная подпись                          (Ф.И.О.)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ОПИСАНИЕ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УДОСТОВЕРЕНИЯ СТАРОСТЫ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Обложка удостоверения в развернутом виде размером 8 x 20 см </w:t>
      </w:r>
      <w:r w:rsidRPr="005474E2">
        <w:rPr>
          <w:rFonts w:ascii="Times New Roman" w:hAnsi="Times New Roman" w:cs="Times New Roman"/>
          <w:sz w:val="20"/>
          <w:szCs w:val="20"/>
        </w:rPr>
        <w:br/>
        <w:t>из переплетного материала на тканевой основе красного цвета.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На лицевой стороне удостоверения размещена надпись буквами золотистого цвета «УДОСТОВЕРЕНИЕ».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На левой внутренней стороне удостоверения в верхней части по центру размещена надпись: муниципальное образование.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Ниже по центру: УДОСТОВЕРЕНИЕ № ______.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Ниже слева место для фотографии размером 3 x 4 см.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Справа от места для фотографии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>надпись  _</w:t>
      </w:r>
      <w:proofErr w:type="gramEnd"/>
      <w:r w:rsidRPr="005474E2">
        <w:rPr>
          <w:rFonts w:ascii="Times New Roman" w:hAnsi="Times New Roman" w:cs="Times New Roman"/>
          <w:sz w:val="20"/>
          <w:szCs w:val="20"/>
        </w:rPr>
        <w:t>_____________________.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(личная подпись)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В нижней части по центру надпись: Действительно до ____________ 20___ года.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На правой внутренней стороне по центру в три строчки надпись: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Фамилия 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Имя __________________________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Отчество _____________________.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Ниже надпись: Староста сельского населенного пункта.</w:t>
      </w:r>
      <w:r w:rsidRPr="005474E2">
        <w:rPr>
          <w:rStyle w:val="afc"/>
          <w:rFonts w:ascii="Times New Roman" w:hAnsi="Times New Roman" w:cs="Times New Roman"/>
          <w:sz w:val="20"/>
          <w:szCs w:val="20"/>
        </w:rPr>
        <w:footnoteReference w:id="1"/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Ниже надпись: Председатель представительного органа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Ниже слева надпись: ____________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  (подпись)</w:t>
      </w:r>
    </w:p>
    <w:p w:rsidR="00C26109" w:rsidRPr="005474E2" w:rsidRDefault="00C26109" w:rsidP="005474E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Справа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>от  места</w:t>
      </w:r>
      <w:proofErr w:type="gramEnd"/>
      <w:r w:rsidRPr="005474E2">
        <w:rPr>
          <w:rFonts w:ascii="Times New Roman" w:hAnsi="Times New Roman" w:cs="Times New Roman"/>
          <w:sz w:val="20"/>
          <w:szCs w:val="20"/>
        </w:rPr>
        <w:t xml:space="preserve"> для подписи председателя представительного органа  надпись: _____________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:rsidR="00C26109" w:rsidRPr="005474E2" w:rsidRDefault="00C26109" w:rsidP="005474E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Ниже по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>центру  надпись</w:t>
      </w:r>
      <w:proofErr w:type="gramEnd"/>
      <w:r w:rsidRPr="005474E2">
        <w:rPr>
          <w:rFonts w:ascii="Times New Roman" w:hAnsi="Times New Roman" w:cs="Times New Roman"/>
          <w:sz w:val="20"/>
          <w:szCs w:val="20"/>
        </w:rPr>
        <w:t>:      _____________</w:t>
      </w: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(М.П.)</w:t>
      </w: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211"/>
      <w:bookmarkEnd w:id="6"/>
    </w:p>
    <w:p w:rsidR="00C26109" w:rsidRPr="005474E2" w:rsidRDefault="00C26109" w:rsidP="005474E2">
      <w:pPr>
        <w:pStyle w:val="ConsPlusNonformat"/>
        <w:jc w:val="center"/>
        <w:rPr>
          <w:rFonts w:ascii="Times New Roman" w:hAnsi="Times New Roman" w:cs="Times New Roman"/>
        </w:rPr>
      </w:pPr>
      <w:r w:rsidRPr="005474E2">
        <w:rPr>
          <w:rFonts w:ascii="Times New Roman" w:hAnsi="Times New Roman" w:cs="Times New Roman"/>
        </w:rPr>
        <w:t xml:space="preserve">Образец удостоверения старосты </w:t>
      </w:r>
    </w:p>
    <w:p w:rsidR="00C26109" w:rsidRPr="005474E2" w:rsidRDefault="00C26109" w:rsidP="005474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98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791"/>
        <w:gridCol w:w="340"/>
        <w:gridCol w:w="2834"/>
        <w:gridCol w:w="145"/>
        <w:gridCol w:w="2067"/>
        <w:gridCol w:w="737"/>
        <w:gridCol w:w="2726"/>
      </w:tblGrid>
      <w:tr w:rsidR="00C26109" w:rsidRPr="005474E2" w:rsidTr="009D7416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Староста</w:t>
            </w:r>
          </w:p>
        </w:tc>
      </w:tr>
      <w:tr w:rsidR="00C26109" w:rsidRPr="005474E2" w:rsidTr="009D7416">
        <w:tc>
          <w:tcPr>
            <w:tcW w:w="54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УДОСТОВЕРЕНИЕ N ___</w:t>
            </w:r>
          </w:p>
        </w:tc>
        <w:tc>
          <w:tcPr>
            <w:tcW w:w="8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109" w:rsidRPr="005474E2" w:rsidTr="009D7416">
        <w:trPr>
          <w:trHeight w:val="276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109" w:rsidRPr="005474E2" w:rsidTr="009D7416">
        <w:trPr>
          <w:trHeight w:val="509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C26109" w:rsidRPr="005474E2" w:rsidTr="009D7416">
        <w:tc>
          <w:tcPr>
            <w:tcW w:w="5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109" w:rsidRPr="005474E2" w:rsidTr="009D7416">
        <w:trPr>
          <w:trHeight w:val="276"/>
        </w:trPr>
        <w:tc>
          <w:tcPr>
            <w:tcW w:w="54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89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109" w:rsidRPr="005474E2" w:rsidTr="009D7416">
        <w:tc>
          <w:tcPr>
            <w:tcW w:w="10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C26109" w:rsidRPr="005474E2" w:rsidTr="009D7416">
        <w:tc>
          <w:tcPr>
            <w:tcW w:w="10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C26109" w:rsidRPr="005474E2" w:rsidTr="009D7416">
        <w:tc>
          <w:tcPr>
            <w:tcW w:w="10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109" w:rsidRPr="005474E2" w:rsidRDefault="00C26109" w:rsidP="00547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4E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09" w:rsidRPr="005474E2" w:rsidRDefault="00C26109" w:rsidP="00547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109" w:rsidRPr="005474E2" w:rsidRDefault="00C26109" w:rsidP="005474E2">
      <w:pPr>
        <w:pStyle w:val="ConsPlusNonformat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pStyle w:val="ConsPlusNormal"/>
        <w:jc w:val="both"/>
        <w:rPr>
          <w:rFonts w:ascii="Times New Roman" w:hAnsi="Times New Roman" w:cs="Times New Roman"/>
        </w:rPr>
      </w:pP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ab/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A73843E" wp14:editId="3CA54399">
            <wp:extent cx="681461" cy="8001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5" cy="81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</w:t>
      </w:r>
      <w:r w:rsidRPr="005474E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474E2">
        <w:rPr>
          <w:rFonts w:ascii="Times New Roman" w:hAnsi="Times New Roman" w:cs="Times New Roman"/>
          <w:b/>
          <w:bCs/>
          <w:sz w:val="20"/>
          <w:szCs w:val="20"/>
        </w:rPr>
        <w:t>г.Плес</w:t>
      </w:r>
      <w:proofErr w:type="spellEnd"/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     № 35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Совета Плесского городского поселения от 20.08.2018 № 27 «Об утверждении Правил благоустройства территории Плесского городского поселения»</w:t>
      </w:r>
    </w:p>
    <w:p w:rsidR="00C26109" w:rsidRPr="005474E2" w:rsidRDefault="00C26109" w:rsidP="0054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02.12.2019 № 67-ОЗ «О порядке определения границ прилегающих территорий»</w:t>
      </w:r>
      <w:r w:rsidRPr="005474E2">
        <w:rPr>
          <w:rFonts w:ascii="Times New Roman" w:hAnsi="Times New Roman" w:cs="Times New Roman"/>
          <w:color w:val="000000" w:themeColor="text1"/>
          <w:sz w:val="20"/>
          <w:szCs w:val="20"/>
        </w:rPr>
        <w:t>, Уставом Плесского городского поселения,</w:t>
      </w:r>
      <w:r w:rsidRPr="005474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474E2">
        <w:rPr>
          <w:rFonts w:ascii="Times New Roman" w:eastAsia="Times New Roman" w:hAnsi="Times New Roman" w:cs="Times New Roman"/>
          <w:sz w:val="20"/>
          <w:szCs w:val="20"/>
        </w:rPr>
        <w:t>Совет Плёсского городского поселения</w:t>
      </w:r>
    </w:p>
    <w:p w:rsidR="00C26109" w:rsidRPr="005474E2" w:rsidRDefault="00C26109" w:rsidP="005474E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b/>
          <w:sz w:val="20"/>
          <w:szCs w:val="20"/>
        </w:rPr>
        <w:t>РЕШИЛ:</w:t>
      </w:r>
    </w:p>
    <w:p w:rsidR="00C26109" w:rsidRPr="005474E2" w:rsidRDefault="00C26109" w:rsidP="005474E2">
      <w:pPr>
        <w:pStyle w:val="af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474E2">
        <w:rPr>
          <w:rFonts w:ascii="Times New Roman" w:hAnsi="Times New Roman" w:cs="Times New Roman"/>
          <w:sz w:val="20"/>
          <w:szCs w:val="20"/>
          <w:lang w:val="ru-RU"/>
        </w:rPr>
        <w:t>Внести в решение Совета Плесского городского поселения от 20.08.20218 № 27 «Об утверждении Правил благоустройства территории Плесского городского поселения» следующие изменения: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474E2">
        <w:rPr>
          <w:sz w:val="20"/>
          <w:szCs w:val="20"/>
        </w:rPr>
        <w:t>1.1. Дополнить статью 2 «Основные понятия» пунктами 43-45 следующего содержания: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474E2">
        <w:rPr>
          <w:b/>
          <w:bCs/>
          <w:color w:val="414141"/>
          <w:sz w:val="20"/>
          <w:szCs w:val="20"/>
        </w:rPr>
        <w:t xml:space="preserve"> </w:t>
      </w:r>
      <w:r w:rsidRPr="005474E2">
        <w:rPr>
          <w:bCs/>
          <w:color w:val="000000" w:themeColor="text1"/>
          <w:sz w:val="20"/>
          <w:szCs w:val="20"/>
        </w:rPr>
        <w:t>«</w:t>
      </w:r>
      <w:r w:rsidRPr="005474E2">
        <w:rPr>
          <w:b/>
          <w:bCs/>
          <w:color w:val="000000" w:themeColor="text1"/>
          <w:sz w:val="20"/>
          <w:szCs w:val="20"/>
        </w:rPr>
        <w:t>43. Арборициды</w:t>
      </w:r>
      <w:r w:rsidRPr="005474E2">
        <w:rPr>
          <w:color w:val="000000" w:themeColor="text1"/>
          <w:sz w:val="20"/>
          <w:szCs w:val="20"/>
        </w:rPr>
        <w:t> – химические вещества, применяемые против сорной древесно-кустарниковой растительности.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474E2">
        <w:rPr>
          <w:b/>
          <w:color w:val="000000" w:themeColor="text1"/>
          <w:sz w:val="20"/>
          <w:szCs w:val="20"/>
        </w:rPr>
        <w:t>44. </w:t>
      </w:r>
      <w:r w:rsidRPr="005474E2">
        <w:rPr>
          <w:b/>
          <w:bCs/>
          <w:color w:val="000000" w:themeColor="text1"/>
          <w:sz w:val="20"/>
          <w:szCs w:val="20"/>
        </w:rPr>
        <w:t>Борщевик Сосновского</w:t>
      </w:r>
      <w:r w:rsidRPr="005474E2">
        <w:rPr>
          <w:color w:val="000000" w:themeColor="text1"/>
          <w:sz w:val="20"/>
          <w:szCs w:val="20"/>
        </w:rPr>
        <w:t> – крупное травянистое растение, вид рода борщевик семейства зонтичные. Растение обладает способностью вызывать сильные долго не заживающие ожоги.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jc w:val="both"/>
        <w:rPr>
          <w:rStyle w:val="af7"/>
          <w:b w:val="0"/>
          <w:color w:val="000000" w:themeColor="text1"/>
          <w:sz w:val="20"/>
          <w:szCs w:val="20"/>
        </w:rPr>
      </w:pPr>
      <w:r w:rsidRPr="005474E2">
        <w:rPr>
          <w:rStyle w:val="af7"/>
          <w:color w:val="000000" w:themeColor="text1"/>
          <w:sz w:val="20"/>
          <w:szCs w:val="20"/>
        </w:rPr>
        <w:t>45. Гербициды – химические вещества, применяемые для уничтожения растительности.».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jc w:val="both"/>
        <w:rPr>
          <w:rStyle w:val="af7"/>
          <w:b w:val="0"/>
          <w:color w:val="000000" w:themeColor="text1"/>
          <w:sz w:val="20"/>
          <w:szCs w:val="20"/>
        </w:rPr>
      </w:pPr>
      <w:r w:rsidRPr="005474E2">
        <w:rPr>
          <w:rStyle w:val="af7"/>
          <w:color w:val="000000" w:themeColor="text1"/>
          <w:sz w:val="20"/>
          <w:szCs w:val="20"/>
        </w:rPr>
        <w:t>1.2. Дополнить статью 3.3. «Виды работ по содержанию объектов благоустройства и периодичность их проведения» пунктом 10 следующего содержания: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474E2">
        <w:rPr>
          <w:rStyle w:val="af7"/>
          <w:color w:val="000000" w:themeColor="text1"/>
          <w:sz w:val="20"/>
          <w:szCs w:val="20"/>
        </w:rPr>
        <w:t xml:space="preserve">«10. </w:t>
      </w:r>
      <w:r w:rsidRPr="005474E2">
        <w:rPr>
          <w:color w:val="000000" w:themeColor="text1"/>
          <w:sz w:val="20"/>
          <w:szCs w:val="20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5474E2">
        <w:rPr>
          <w:color w:val="000000" w:themeColor="text1"/>
          <w:sz w:val="20"/>
          <w:szCs w:val="20"/>
        </w:rPr>
        <w:t xml:space="preserve">Мероприятия по удалению Борщевика Сосновского должны проводится до его </w:t>
      </w:r>
      <w:proofErr w:type="spellStart"/>
      <w:r w:rsidRPr="005474E2">
        <w:rPr>
          <w:color w:val="000000" w:themeColor="text1"/>
          <w:sz w:val="20"/>
          <w:szCs w:val="20"/>
        </w:rPr>
        <w:t>бутонизации</w:t>
      </w:r>
      <w:proofErr w:type="spellEnd"/>
      <w:r w:rsidRPr="005474E2">
        <w:rPr>
          <w:color w:val="000000" w:themeColor="text1"/>
          <w:sz w:val="20"/>
          <w:szCs w:val="20"/>
        </w:rPr>
        <w:t xml:space="preserve"> и начала цветения, путем опрыскивания очагов произрастания гербицидами и (или) арборицидами, скашивания, уборки сухих растений, выкапывания корневой системы, обработки почвы, посева многолетних трав.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5474E2">
        <w:rPr>
          <w:color w:val="000000" w:themeColor="text1"/>
          <w:sz w:val="20"/>
          <w:szCs w:val="20"/>
        </w:rPr>
        <w:t xml:space="preserve">Безопасность применения пестицидов и </w:t>
      </w:r>
      <w:proofErr w:type="spellStart"/>
      <w:r w:rsidRPr="005474E2">
        <w:rPr>
          <w:color w:val="000000" w:themeColor="text1"/>
          <w:sz w:val="20"/>
          <w:szCs w:val="20"/>
        </w:rPr>
        <w:t>агрохимикатов</w:t>
      </w:r>
      <w:proofErr w:type="spellEnd"/>
      <w:r w:rsidRPr="005474E2">
        <w:rPr>
          <w:color w:val="000000" w:themeColor="text1"/>
          <w:sz w:val="20"/>
          <w:szCs w:val="20"/>
        </w:rPr>
        <w:t xml:space="preserve"> регламентирована положениями Федерального закона от 19.07.1997 № 109-ФЗ «О безопасном обращении с пестицидами и </w:t>
      </w:r>
      <w:proofErr w:type="spellStart"/>
      <w:r w:rsidRPr="005474E2">
        <w:rPr>
          <w:color w:val="000000" w:themeColor="text1"/>
          <w:sz w:val="20"/>
          <w:szCs w:val="20"/>
        </w:rPr>
        <w:t>агрохимикатами</w:t>
      </w:r>
      <w:proofErr w:type="spellEnd"/>
      <w:r w:rsidRPr="005474E2">
        <w:rPr>
          <w:color w:val="000000" w:themeColor="text1"/>
          <w:sz w:val="20"/>
          <w:szCs w:val="20"/>
        </w:rPr>
        <w:t xml:space="preserve">», а </w:t>
      </w:r>
      <w:proofErr w:type="gramStart"/>
      <w:r w:rsidRPr="005474E2">
        <w:rPr>
          <w:color w:val="000000" w:themeColor="text1"/>
          <w:sz w:val="20"/>
          <w:szCs w:val="20"/>
        </w:rPr>
        <w:t>так же</w:t>
      </w:r>
      <w:proofErr w:type="gramEnd"/>
      <w:r w:rsidRPr="005474E2">
        <w:rPr>
          <w:color w:val="000000" w:themeColor="text1"/>
          <w:sz w:val="20"/>
          <w:szCs w:val="20"/>
        </w:rPr>
        <w:t xml:space="preserve">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5474E2">
        <w:rPr>
          <w:color w:val="000000" w:themeColor="text1"/>
          <w:sz w:val="20"/>
          <w:szCs w:val="20"/>
        </w:rPr>
        <w:t>агрохимикатов</w:t>
      </w:r>
      <w:proofErr w:type="spellEnd"/>
      <w:r w:rsidRPr="005474E2">
        <w:rPr>
          <w:color w:val="000000" w:themeColor="text1"/>
          <w:sz w:val="20"/>
          <w:szCs w:val="20"/>
        </w:rPr>
        <w:t>», утвержденными Постановлением Главного государственного санитарного врача РФ от 02.03.2010 № 17.».</w:t>
      </w:r>
    </w:p>
    <w:p w:rsidR="00C26109" w:rsidRPr="005474E2" w:rsidRDefault="00C26109" w:rsidP="005474E2">
      <w:pPr>
        <w:pStyle w:val="af6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5474E2">
        <w:rPr>
          <w:color w:val="000000" w:themeColor="text1"/>
          <w:sz w:val="20"/>
          <w:szCs w:val="20"/>
        </w:rPr>
        <w:t>1.3. Добавить статью 3.4. «</w:t>
      </w:r>
      <w:r w:rsidRPr="005474E2">
        <w:rPr>
          <w:bCs/>
          <w:color w:val="000000" w:themeColor="text1"/>
          <w:sz w:val="20"/>
          <w:szCs w:val="20"/>
          <w:shd w:val="clear" w:color="auto" w:fill="FFFFFF"/>
        </w:rPr>
        <w:t>Порядок определения границ прилегающих территорий»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Для целей настоящего Порядка используются следующие понятия: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1) границы прилегающей территории - местоположение прилегающей территории, установленное в соответствии с порядком, определенным в пункте 3 настоящего Порядка;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2. Иные понятия и термины, используемые в настоящем Порядке, применяются в значениях, определенных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иными нормативными правовыми актами Российской Федерации.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3. Границы прилегающей территории определяются путем: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1)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к таким зданию, строению, сооружению, земельному участку прилегает территория общего пользования;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2) утверждения схемы границ прилегающей территории к зданию, строению, сооружению, земельному участку в случае, если такой земельный участок образован </w:t>
      </w:r>
      <w:proofErr w:type="gramStart"/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и</w:t>
      </w:r>
      <w:proofErr w:type="gramEnd"/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если к таким зданию, строению, сооружению, земельному участку прилегает территория общего пользования, в соответствии с пунктами 7 - 8 настоящего Порядка.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4. 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lastRenderedPageBreak/>
        <w:t>5. Правилами благоустройства могут быть дифференцированно определены расстояния по периметру от границ здания, строения, сооружения, земельного участка в зависимости от вида разрешенного использования земельного участка, назначения здания, строения, сооружения, их площади.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6. Границы прилегающей территории определяются с учетом следующих ограничений: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допускается;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3) пересечение границ прилегающих территорий не допускается.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7. При определении правилами благоустройства границ прилегающей территории в порядке, установленном подпунктом 2 пункта 3 настоящего Порядка, подготавливается схема границ прилегающей территории на кадастровом плане территории (далее - схема границ прилегающей территории).</w:t>
      </w:r>
    </w:p>
    <w:p w:rsidR="00C26109" w:rsidRPr="005474E2" w:rsidRDefault="00C26109" w:rsidP="0054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color w:val="414141"/>
          <w:sz w:val="20"/>
          <w:szCs w:val="20"/>
        </w:rPr>
        <w:t>8. Схема границ прилегающей территории - документ, содержащий схематическое изображение границ прилегающей территории, выполненный на бумажном носителе и (или) в форме электронного документа с использованием технологических и программных средств.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территории.».</w:t>
      </w:r>
    </w:p>
    <w:p w:rsidR="00C26109" w:rsidRPr="005474E2" w:rsidRDefault="00C26109" w:rsidP="005474E2">
      <w:pPr>
        <w:pStyle w:val="af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474E2">
        <w:rPr>
          <w:rFonts w:ascii="Times New Roman" w:hAnsi="Times New Roman" w:cs="Times New Roman"/>
          <w:sz w:val="20"/>
          <w:szCs w:val="20"/>
          <w:lang w:val="ru-RU"/>
        </w:rPr>
        <w:t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C26109" w:rsidRPr="005474E2" w:rsidRDefault="00C26109" w:rsidP="005474E2">
      <w:pPr>
        <w:pStyle w:val="af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474E2">
        <w:rPr>
          <w:rFonts w:ascii="Times New Roman" w:hAnsi="Times New Roman" w:cs="Times New Roman"/>
          <w:sz w:val="20"/>
          <w:szCs w:val="20"/>
          <w:lang w:val="ru-RU"/>
        </w:rPr>
        <w:t>Данное решение вступает в силу со дня его опубликования.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Совета Плесского городского поселения                                                  Т.О. Каримов     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74E2">
        <w:rPr>
          <w:rFonts w:ascii="Times New Roman" w:eastAsia="Times New Roman" w:hAnsi="Times New Roman" w:cs="Times New Roman"/>
          <w:sz w:val="20"/>
          <w:szCs w:val="20"/>
        </w:rPr>
        <w:t>Врип</w:t>
      </w:r>
      <w:proofErr w:type="spellEnd"/>
      <w:r w:rsidRPr="005474E2">
        <w:rPr>
          <w:rFonts w:ascii="Times New Roman" w:eastAsia="Times New Roman" w:hAnsi="Times New Roman" w:cs="Times New Roman"/>
          <w:sz w:val="20"/>
          <w:szCs w:val="20"/>
        </w:rPr>
        <w:t xml:space="preserve"> главы Плесского городского поселения                                                                    И.Г. Шевелев</w:t>
      </w: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775" cy="7194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  Ивановской области                                            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 РЕШЕНИЕ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    № 36</w:t>
      </w: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 награждении Почётной грамотой Совета и Администрации</w:t>
      </w:r>
    </w:p>
    <w:p w:rsidR="00C26109" w:rsidRPr="005474E2" w:rsidRDefault="00C26109" w:rsidP="005474E2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Плесского городского поселения</w:t>
      </w:r>
    </w:p>
    <w:p w:rsidR="00C26109" w:rsidRPr="005474E2" w:rsidRDefault="00C26109" w:rsidP="005474E2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На основании решения Совета Плёсского городского поселения от 19.03.2013г. № 18 «</w:t>
      </w:r>
      <w:r w:rsidRPr="005474E2">
        <w:rPr>
          <w:rFonts w:ascii="Times New Roman" w:hAnsi="Times New Roman" w:cs="Times New Roman"/>
          <w:bCs/>
          <w:sz w:val="20"/>
          <w:szCs w:val="20"/>
        </w:rPr>
        <w:t>О наградах и Почётных званиях Плёсского городского поселения</w:t>
      </w:r>
      <w:r w:rsidRPr="005474E2">
        <w:rPr>
          <w:rFonts w:ascii="Times New Roman" w:hAnsi="Times New Roman" w:cs="Times New Roman"/>
          <w:sz w:val="20"/>
          <w:szCs w:val="20"/>
        </w:rPr>
        <w:t>», протокола заседания комиссии по наградам и почётным званиям Плесского городского поселения, Совет Плесского городского поселения</w:t>
      </w:r>
    </w:p>
    <w:p w:rsidR="00C26109" w:rsidRPr="005474E2" w:rsidRDefault="00C26109" w:rsidP="005474E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109" w:rsidRPr="005474E2" w:rsidRDefault="00C26109" w:rsidP="005474E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26109" w:rsidRPr="005474E2" w:rsidRDefault="00C26109" w:rsidP="005474E2">
      <w:pPr>
        <w:pStyle w:val="ae"/>
        <w:numPr>
          <w:ilvl w:val="0"/>
          <w:numId w:val="49"/>
        </w:numPr>
        <w:ind w:left="0" w:right="283" w:firstLine="0"/>
        <w:rPr>
          <w:color w:val="000000"/>
          <w:sz w:val="20"/>
          <w:szCs w:val="20"/>
        </w:rPr>
      </w:pPr>
      <w:r w:rsidRPr="005474E2">
        <w:rPr>
          <w:sz w:val="20"/>
          <w:szCs w:val="20"/>
        </w:rPr>
        <w:t>Наградить Почётной грамотой Совета и Администрации Плесского городского поселения за многолетний и плодотворный труд, за большой вклад в подготовке квалифицированных специалистов и в связи с празднованием Дня учителя</w:t>
      </w:r>
    </w:p>
    <w:p w:rsidR="00C26109" w:rsidRPr="005474E2" w:rsidRDefault="00C26109" w:rsidP="005474E2">
      <w:pPr>
        <w:pStyle w:val="ae"/>
        <w:ind w:right="283"/>
        <w:rPr>
          <w:sz w:val="20"/>
          <w:szCs w:val="20"/>
        </w:rPr>
      </w:pPr>
      <w:r w:rsidRPr="005474E2">
        <w:rPr>
          <w:sz w:val="20"/>
          <w:szCs w:val="20"/>
        </w:rPr>
        <w:t>Девятову Анну Евгеньевну – заместителя директора ОГБПОУ «Плесский колледж бизнеса и туризма» по учебно-воспитательной работе.</w:t>
      </w:r>
    </w:p>
    <w:p w:rsidR="00C26109" w:rsidRPr="005474E2" w:rsidRDefault="00C26109" w:rsidP="005474E2">
      <w:pPr>
        <w:numPr>
          <w:ilvl w:val="0"/>
          <w:numId w:val="49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Опубликовать данное решение в официальном издании нормативно-правовых актов Совета и администрации Плесского городского поселения «Вестник Совета и администрации </w:t>
      </w:r>
      <w:r w:rsidRPr="005474E2">
        <w:rPr>
          <w:rFonts w:ascii="Times New Roman" w:hAnsi="Times New Roman" w:cs="Times New Roman"/>
          <w:color w:val="000000"/>
          <w:sz w:val="20"/>
          <w:szCs w:val="20"/>
        </w:rPr>
        <w:t xml:space="preserve">Плесского городского поселения». </w:t>
      </w:r>
    </w:p>
    <w:p w:rsidR="00C26109" w:rsidRPr="005474E2" w:rsidRDefault="00C26109" w:rsidP="00547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6109" w:rsidRPr="005474E2" w:rsidRDefault="00C26109" w:rsidP="005474E2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74E2">
        <w:rPr>
          <w:rFonts w:ascii="Times New Roman" w:hAnsi="Times New Roman" w:cs="Times New Roman"/>
          <w:color w:val="000000"/>
          <w:sz w:val="20"/>
          <w:szCs w:val="20"/>
        </w:rPr>
        <w:t>Данное решение вступает в силу со дня его подписания.</w:t>
      </w:r>
    </w:p>
    <w:p w:rsidR="00C26109" w:rsidRPr="005474E2" w:rsidRDefault="00C26109" w:rsidP="005474E2">
      <w:pPr>
        <w:pStyle w:val="ae"/>
        <w:ind w:right="283"/>
        <w:jc w:val="left"/>
        <w:rPr>
          <w:b/>
          <w:sz w:val="20"/>
          <w:szCs w:val="20"/>
        </w:rPr>
      </w:pPr>
    </w:p>
    <w:p w:rsidR="00C26109" w:rsidRPr="005474E2" w:rsidRDefault="00C26109" w:rsidP="005474E2">
      <w:pPr>
        <w:pStyle w:val="ae"/>
        <w:ind w:right="283"/>
        <w:jc w:val="left"/>
        <w:rPr>
          <w:sz w:val="20"/>
          <w:szCs w:val="20"/>
        </w:rPr>
      </w:pPr>
    </w:p>
    <w:p w:rsidR="00C26109" w:rsidRPr="005474E2" w:rsidRDefault="00C26109" w:rsidP="005474E2">
      <w:pPr>
        <w:pStyle w:val="ae"/>
        <w:tabs>
          <w:tab w:val="left" w:pos="5550"/>
        </w:tabs>
        <w:ind w:right="283" w:hanging="142"/>
        <w:jc w:val="left"/>
        <w:rPr>
          <w:sz w:val="20"/>
          <w:szCs w:val="20"/>
        </w:rPr>
      </w:pPr>
      <w:r w:rsidRPr="005474E2">
        <w:rPr>
          <w:sz w:val="20"/>
          <w:szCs w:val="20"/>
        </w:rPr>
        <w:t xml:space="preserve">   Председатель Совета Плесского городского поселения                                         Т.О. Каримов                     </w:t>
      </w:r>
    </w:p>
    <w:p w:rsidR="00C26109" w:rsidRPr="005474E2" w:rsidRDefault="00C26109" w:rsidP="005474E2">
      <w:pPr>
        <w:pStyle w:val="ae"/>
        <w:tabs>
          <w:tab w:val="left" w:pos="5550"/>
        </w:tabs>
        <w:ind w:right="283" w:hanging="142"/>
        <w:jc w:val="left"/>
        <w:rPr>
          <w:sz w:val="20"/>
          <w:szCs w:val="20"/>
        </w:rPr>
      </w:pPr>
      <w:r w:rsidRPr="005474E2">
        <w:rPr>
          <w:sz w:val="20"/>
          <w:szCs w:val="20"/>
        </w:rPr>
        <w:t xml:space="preserve">  </w:t>
      </w:r>
    </w:p>
    <w:p w:rsidR="00C26109" w:rsidRPr="005474E2" w:rsidRDefault="00C26109" w:rsidP="005474E2">
      <w:pPr>
        <w:pStyle w:val="ae"/>
        <w:ind w:right="283"/>
        <w:jc w:val="left"/>
        <w:rPr>
          <w:sz w:val="20"/>
          <w:szCs w:val="20"/>
        </w:rPr>
      </w:pPr>
      <w:r w:rsidRPr="005474E2">
        <w:rPr>
          <w:sz w:val="20"/>
          <w:szCs w:val="20"/>
        </w:rPr>
        <w:t xml:space="preserve">   </w:t>
      </w:r>
    </w:p>
    <w:p w:rsidR="00C26109" w:rsidRPr="005474E2" w:rsidRDefault="00C26109" w:rsidP="005474E2">
      <w:pPr>
        <w:pStyle w:val="ae"/>
        <w:ind w:right="283"/>
        <w:jc w:val="left"/>
        <w:rPr>
          <w:sz w:val="20"/>
          <w:szCs w:val="20"/>
        </w:rPr>
      </w:pPr>
      <w:proofErr w:type="spellStart"/>
      <w:r w:rsidRPr="005474E2">
        <w:rPr>
          <w:sz w:val="20"/>
          <w:szCs w:val="20"/>
        </w:rPr>
        <w:t>Врип</w:t>
      </w:r>
      <w:proofErr w:type="spellEnd"/>
      <w:r w:rsidRPr="005474E2">
        <w:rPr>
          <w:sz w:val="20"/>
          <w:szCs w:val="20"/>
        </w:rPr>
        <w:t xml:space="preserve"> главы Плесского городского поселения                                                         И.Г. Шевелев</w:t>
      </w:r>
    </w:p>
    <w:p w:rsidR="00A46513" w:rsidRPr="005474E2" w:rsidRDefault="00A46513" w:rsidP="005474E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</w:t>
      </w:r>
      <w:r w:rsidRPr="005474E2">
        <w:rPr>
          <w:rFonts w:ascii="Times New Roman" w:hAnsi="Times New Roman" w:cs="Times New Roman"/>
          <w:sz w:val="20"/>
          <w:szCs w:val="20"/>
        </w:rPr>
        <w:tab/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color w:val="A6A6A6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474E2">
        <w:rPr>
          <w:rFonts w:ascii="Times New Roman" w:hAnsi="Times New Roman" w:cs="Times New Roman"/>
          <w:sz w:val="20"/>
          <w:szCs w:val="20"/>
        </w:rPr>
        <w:t xml:space="preserve">    </w:t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47C7D">
        <w:rPr>
          <w:rFonts w:ascii="Times New Roman" w:hAnsi="Times New Roman" w:cs="Times New Roman"/>
          <w:sz w:val="20"/>
          <w:szCs w:val="20"/>
        </w:rPr>
        <w:t xml:space="preserve"> </w:t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676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474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Ивановской области  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 xml:space="preserve">г. Плес </w:t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№ 37</w:t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Об утверждении персонального состава депутатских комиссий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 xml:space="preserve">       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Cs/>
          <w:sz w:val="20"/>
          <w:szCs w:val="20"/>
        </w:rPr>
        <w:t xml:space="preserve">   В соответствии с федеральным законом «Об общих принципах организации </w:t>
      </w:r>
      <w:proofErr w:type="gramStart"/>
      <w:r w:rsidRPr="005474E2">
        <w:rPr>
          <w:rFonts w:ascii="Times New Roman" w:hAnsi="Times New Roman" w:cs="Times New Roman"/>
          <w:bCs/>
          <w:sz w:val="20"/>
          <w:szCs w:val="20"/>
        </w:rPr>
        <w:t>местного  самоуправления</w:t>
      </w:r>
      <w:proofErr w:type="gramEnd"/>
      <w:r w:rsidRPr="005474E2">
        <w:rPr>
          <w:rFonts w:ascii="Times New Roman" w:hAnsi="Times New Roman" w:cs="Times New Roman"/>
          <w:bCs/>
          <w:sz w:val="20"/>
          <w:szCs w:val="20"/>
        </w:rPr>
        <w:t xml:space="preserve">  в  Российской  Федерации»  от  06.10.2003г.  № 131-</w:t>
      </w:r>
      <w:proofErr w:type="gramStart"/>
      <w:r w:rsidRPr="005474E2">
        <w:rPr>
          <w:rFonts w:ascii="Times New Roman" w:hAnsi="Times New Roman" w:cs="Times New Roman"/>
          <w:bCs/>
          <w:sz w:val="20"/>
          <w:szCs w:val="20"/>
        </w:rPr>
        <w:t>ФЗ  и</w:t>
      </w:r>
      <w:proofErr w:type="gramEnd"/>
      <w:r w:rsidRPr="005474E2">
        <w:rPr>
          <w:rFonts w:ascii="Times New Roman" w:hAnsi="Times New Roman" w:cs="Times New Roman"/>
          <w:bCs/>
          <w:sz w:val="20"/>
          <w:szCs w:val="20"/>
        </w:rPr>
        <w:t xml:space="preserve"> главой  8  Регламента  Совета  Плесского  городского  поселения,  Совет  Плесского  городского  поселения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1</w:t>
      </w:r>
      <w:r w:rsidRPr="005474E2">
        <w:rPr>
          <w:rFonts w:ascii="Times New Roman" w:hAnsi="Times New Roman" w:cs="Times New Roman"/>
          <w:sz w:val="20"/>
          <w:szCs w:val="20"/>
        </w:rPr>
        <w:t xml:space="preserve">. Утвердить депутатскую комиссию по экономической политике, бюджету, финансам и налогам, муниципальному имуществу в следующем составе: 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Ветчинникова Ирина Борисовна,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- Каримов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Тимербулат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Олегович,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Персианцев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Валерий Юрьевич.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2</w:t>
      </w:r>
      <w:r w:rsidRPr="005474E2">
        <w:rPr>
          <w:rFonts w:ascii="Times New Roman" w:hAnsi="Times New Roman" w:cs="Times New Roman"/>
          <w:sz w:val="20"/>
          <w:szCs w:val="20"/>
        </w:rPr>
        <w:t>. Утвердить депутатскую комиссию по вопросам жилищно-коммунального хозяйства в следующем составе: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Корнилов Михаил Романович,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Лапшова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Ирина Николаевна,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Андронова Ирина Викторовна.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3</w:t>
      </w:r>
      <w:r w:rsidRPr="005474E2">
        <w:rPr>
          <w:rFonts w:ascii="Times New Roman" w:hAnsi="Times New Roman" w:cs="Times New Roman"/>
          <w:sz w:val="20"/>
          <w:szCs w:val="20"/>
        </w:rPr>
        <w:t>. Утвердить депутатскую комиссию</w:t>
      </w:r>
      <w:r w:rsidRPr="005474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4E2">
        <w:rPr>
          <w:rFonts w:ascii="Times New Roman" w:hAnsi="Times New Roman" w:cs="Times New Roman"/>
          <w:sz w:val="20"/>
          <w:szCs w:val="20"/>
        </w:rPr>
        <w:t>по социальной политике и местному самоуправлению в следующем составе: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Бурова Елена Сергеевна,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Синицын Алексей Евгеньевич,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Струнников Вячеслав Геннадьевич.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4.</w:t>
      </w:r>
      <w:r w:rsidRPr="005474E2">
        <w:rPr>
          <w:rFonts w:ascii="Times New Roman" w:hAnsi="Times New Roman" w:cs="Times New Roman"/>
          <w:sz w:val="20"/>
          <w:szCs w:val="20"/>
        </w:rPr>
        <w:t xml:space="preserve"> Утвердить мандатную/антикоррупционную комиссию в следующем составе: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Чистов Андрей Леонидович,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- Каримов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Тимербулат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Олегович,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- Королёв Леонид Александрович.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5</w:t>
      </w:r>
      <w:r w:rsidRPr="005474E2">
        <w:rPr>
          <w:rFonts w:ascii="Times New Roman" w:hAnsi="Times New Roman" w:cs="Times New Roman"/>
          <w:sz w:val="20"/>
          <w:szCs w:val="20"/>
        </w:rPr>
        <w:t>. Решение Совета Плесского городского поселения от 01.04.2019г. №13 «Об утверждении персонального состава депутатских комиссий» отменить.</w:t>
      </w:r>
    </w:p>
    <w:p w:rsidR="00A46513" w:rsidRPr="005474E2" w:rsidRDefault="00A46513" w:rsidP="005474E2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 xml:space="preserve">     6</w:t>
      </w:r>
      <w:r w:rsidRPr="005474E2">
        <w:rPr>
          <w:rFonts w:ascii="Times New Roman" w:hAnsi="Times New Roman" w:cs="Times New Roman"/>
          <w:sz w:val="20"/>
          <w:szCs w:val="20"/>
        </w:rPr>
        <w:t>. Опубликовать настоящее решение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поселения».</w:t>
      </w:r>
    </w:p>
    <w:p w:rsidR="00A46513" w:rsidRPr="005474E2" w:rsidRDefault="00A46513" w:rsidP="005474E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>7</w:t>
      </w:r>
      <w:r w:rsidRPr="005474E2">
        <w:rPr>
          <w:rFonts w:ascii="Times New Roman" w:hAnsi="Times New Roman" w:cs="Times New Roman"/>
          <w:sz w:val="20"/>
          <w:szCs w:val="20"/>
        </w:rPr>
        <w:t>. Данное решение вступает в силу со дня его официального опубликования.</w:t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513" w:rsidRPr="005474E2" w:rsidRDefault="00A46513" w:rsidP="005474E2">
      <w:pPr>
        <w:tabs>
          <w:tab w:val="center" w:pos="20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Председатель Совета Плесского городского поселения                                      Т.О. Каримов                        </w:t>
      </w:r>
    </w:p>
    <w:p w:rsidR="005474E2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4E2" w:rsidRDefault="005474E2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7690" cy="666115"/>
            <wp:effectExtent l="0" t="0" r="381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от «28» сентября 2020 г.                                                                                                            №  38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 xml:space="preserve">Об утверждении результатов выборов председателей депутатских комиссий Плесского городского поселения  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  главы 8 Регламента Совета Плесского городского поселения, Совет Плесского городского поселения </w:t>
      </w:r>
    </w:p>
    <w:p w:rsidR="00A46513" w:rsidRPr="005474E2" w:rsidRDefault="00A46513" w:rsidP="005474E2">
      <w:pPr>
        <w:pStyle w:val="ae"/>
        <w:rPr>
          <w:sz w:val="20"/>
          <w:szCs w:val="20"/>
        </w:rPr>
      </w:pPr>
      <w:r w:rsidRPr="005474E2">
        <w:rPr>
          <w:sz w:val="20"/>
          <w:szCs w:val="20"/>
        </w:rPr>
        <w:t xml:space="preserve"> 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4E2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1. Утвердить председателей депутатских комиссий Плесского городского поселения: 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1.1. Комиссия по экономической политике, бюджету, финансам и налогам, муниципальному имуществу – </w:t>
      </w:r>
      <w:r w:rsidRPr="005474E2">
        <w:rPr>
          <w:rFonts w:ascii="Times New Roman" w:hAnsi="Times New Roman" w:cs="Times New Roman"/>
          <w:b/>
          <w:sz w:val="20"/>
          <w:szCs w:val="20"/>
        </w:rPr>
        <w:t>Ветчинникова Ирина Борисовна</w:t>
      </w:r>
      <w:r w:rsidRPr="005474E2">
        <w:rPr>
          <w:rFonts w:ascii="Times New Roman" w:hAnsi="Times New Roman" w:cs="Times New Roman"/>
          <w:sz w:val="20"/>
          <w:szCs w:val="20"/>
        </w:rPr>
        <w:t>;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1.2.   Комиссия по вопросам </w:t>
      </w:r>
      <w:proofErr w:type="spellStart"/>
      <w:r w:rsidRPr="005474E2">
        <w:rPr>
          <w:rFonts w:ascii="Times New Roman" w:hAnsi="Times New Roman" w:cs="Times New Roman"/>
          <w:sz w:val="20"/>
          <w:szCs w:val="20"/>
        </w:rPr>
        <w:t>жилищно</w:t>
      </w:r>
      <w:proofErr w:type="spellEnd"/>
      <w:r w:rsidRPr="005474E2">
        <w:rPr>
          <w:rFonts w:ascii="Times New Roman" w:hAnsi="Times New Roman" w:cs="Times New Roman"/>
          <w:sz w:val="20"/>
          <w:szCs w:val="20"/>
        </w:rPr>
        <w:t xml:space="preserve"> - коммунального хозяйства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 xml:space="preserve">–  </w:t>
      </w:r>
      <w:r w:rsidRPr="005474E2">
        <w:rPr>
          <w:rFonts w:ascii="Times New Roman" w:hAnsi="Times New Roman" w:cs="Times New Roman"/>
          <w:b/>
          <w:sz w:val="20"/>
          <w:szCs w:val="20"/>
        </w:rPr>
        <w:t>Корнилов</w:t>
      </w:r>
      <w:proofErr w:type="gramEnd"/>
      <w:r w:rsidRPr="005474E2">
        <w:rPr>
          <w:rFonts w:ascii="Times New Roman" w:hAnsi="Times New Roman" w:cs="Times New Roman"/>
          <w:b/>
          <w:sz w:val="20"/>
          <w:szCs w:val="20"/>
        </w:rPr>
        <w:t xml:space="preserve"> Михаил Романович</w:t>
      </w:r>
      <w:r w:rsidRPr="005474E2">
        <w:rPr>
          <w:rFonts w:ascii="Times New Roman" w:hAnsi="Times New Roman" w:cs="Times New Roman"/>
          <w:sz w:val="20"/>
          <w:szCs w:val="20"/>
        </w:rPr>
        <w:t>;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1.3.   Комиссия по социальной политике и местному самоуправлению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 xml:space="preserve">–  </w:t>
      </w:r>
      <w:r w:rsidRPr="005474E2">
        <w:rPr>
          <w:rFonts w:ascii="Times New Roman" w:hAnsi="Times New Roman" w:cs="Times New Roman"/>
          <w:b/>
          <w:sz w:val="20"/>
          <w:szCs w:val="20"/>
        </w:rPr>
        <w:t>Бурова</w:t>
      </w:r>
      <w:proofErr w:type="gramEnd"/>
      <w:r w:rsidRPr="005474E2">
        <w:rPr>
          <w:rFonts w:ascii="Times New Roman" w:hAnsi="Times New Roman" w:cs="Times New Roman"/>
          <w:b/>
          <w:sz w:val="20"/>
          <w:szCs w:val="20"/>
        </w:rPr>
        <w:t xml:space="preserve"> Елена Сергеевна</w:t>
      </w:r>
      <w:r w:rsidRPr="005474E2">
        <w:rPr>
          <w:rFonts w:ascii="Times New Roman" w:hAnsi="Times New Roman" w:cs="Times New Roman"/>
          <w:sz w:val="20"/>
          <w:szCs w:val="20"/>
        </w:rPr>
        <w:t>;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1.4. Мандатная/антикоррупционная комиссия </w:t>
      </w:r>
      <w:proofErr w:type="gramStart"/>
      <w:r w:rsidRPr="005474E2">
        <w:rPr>
          <w:rFonts w:ascii="Times New Roman" w:hAnsi="Times New Roman" w:cs="Times New Roman"/>
          <w:sz w:val="20"/>
          <w:szCs w:val="20"/>
        </w:rPr>
        <w:t xml:space="preserve">–  </w:t>
      </w:r>
      <w:r w:rsidRPr="005474E2">
        <w:rPr>
          <w:rFonts w:ascii="Times New Roman" w:hAnsi="Times New Roman" w:cs="Times New Roman"/>
          <w:b/>
          <w:sz w:val="20"/>
          <w:szCs w:val="20"/>
        </w:rPr>
        <w:t>Чистов</w:t>
      </w:r>
      <w:proofErr w:type="gramEnd"/>
      <w:r w:rsidRPr="005474E2">
        <w:rPr>
          <w:rFonts w:ascii="Times New Roman" w:hAnsi="Times New Roman" w:cs="Times New Roman"/>
          <w:b/>
          <w:sz w:val="20"/>
          <w:szCs w:val="20"/>
        </w:rPr>
        <w:t xml:space="preserve"> Андрей Леонидович</w:t>
      </w:r>
      <w:r w:rsidRPr="005474E2">
        <w:rPr>
          <w:rFonts w:ascii="Times New Roman" w:hAnsi="Times New Roman" w:cs="Times New Roman"/>
          <w:sz w:val="20"/>
          <w:szCs w:val="20"/>
        </w:rPr>
        <w:t>.</w:t>
      </w:r>
    </w:p>
    <w:p w:rsidR="00A46513" w:rsidRPr="005474E2" w:rsidRDefault="00A46513" w:rsidP="00547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2. Решения Совета Плесского городского поселения от 01.04.2019г. №14 «Об утверждении результатов выборов председателей депутатских комиссий Плесского городского поселения» отменить.</w:t>
      </w:r>
    </w:p>
    <w:p w:rsidR="00A46513" w:rsidRPr="005474E2" w:rsidRDefault="00A46513" w:rsidP="005474E2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474E2">
        <w:rPr>
          <w:rFonts w:ascii="Times New Roman" w:hAnsi="Times New Roman" w:cs="Times New Roman"/>
          <w:sz w:val="20"/>
          <w:szCs w:val="20"/>
        </w:rPr>
        <w:t>3. Опубликовать настоящее решение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поселения».</w:t>
      </w:r>
    </w:p>
    <w:p w:rsidR="00A46513" w:rsidRPr="005474E2" w:rsidRDefault="00A46513" w:rsidP="005474E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>4. Данное решение вступает в силу со дня его официального опубликования.</w:t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513" w:rsidRPr="005474E2" w:rsidRDefault="00A46513" w:rsidP="00547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</w:t>
      </w:r>
    </w:p>
    <w:p w:rsidR="00006330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Председатель Совета Плесского городского поселения                                              Т.О. Каримов   </w:t>
      </w:r>
    </w:p>
    <w:p w:rsidR="00A46513" w:rsidRPr="005474E2" w:rsidRDefault="00A46513" w:rsidP="00547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4E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46513" w:rsidRPr="00006330" w:rsidRDefault="00A46513" w:rsidP="000063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063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0880" cy="81153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>Совет Плесского городского поселения</w:t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 xml:space="preserve">   Ивановской области                                            </w:t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 xml:space="preserve"> РЕШЕНИЕ</w:t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>г. Плес</w:t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 xml:space="preserve">от «28» сентября 2020 г.                                       </w:t>
      </w:r>
      <w:r w:rsidR="00B067A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00633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№ 39</w:t>
      </w: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6330" w:rsidRPr="00006330" w:rsidRDefault="00006330" w:rsidP="0000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>О награждении Почётной грамотой Совета и Администрации</w:t>
      </w:r>
    </w:p>
    <w:p w:rsidR="00006330" w:rsidRPr="00006330" w:rsidRDefault="00006330" w:rsidP="00006330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330">
        <w:rPr>
          <w:rFonts w:ascii="Times New Roman" w:hAnsi="Times New Roman" w:cs="Times New Roman"/>
          <w:b/>
          <w:bCs/>
          <w:sz w:val="20"/>
          <w:szCs w:val="20"/>
        </w:rPr>
        <w:t>Плесского городского поселения</w:t>
      </w:r>
    </w:p>
    <w:p w:rsidR="00006330" w:rsidRPr="00006330" w:rsidRDefault="00006330" w:rsidP="00006330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006330" w:rsidRPr="00006330" w:rsidRDefault="00006330" w:rsidP="0000633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06330">
        <w:rPr>
          <w:rFonts w:ascii="Times New Roman" w:hAnsi="Times New Roman" w:cs="Times New Roman"/>
          <w:sz w:val="20"/>
          <w:szCs w:val="20"/>
        </w:rPr>
        <w:t>На основании решения Совета Плёсского городского поселения от 19.03.2013г. № 18 «</w:t>
      </w:r>
      <w:r w:rsidRPr="00006330">
        <w:rPr>
          <w:rFonts w:ascii="Times New Roman" w:hAnsi="Times New Roman" w:cs="Times New Roman"/>
          <w:bCs/>
          <w:sz w:val="20"/>
          <w:szCs w:val="20"/>
        </w:rPr>
        <w:t>О наградах и Почётных званиях Плёсского городского поселения</w:t>
      </w:r>
      <w:r w:rsidRPr="00006330">
        <w:rPr>
          <w:rFonts w:ascii="Times New Roman" w:hAnsi="Times New Roman" w:cs="Times New Roman"/>
          <w:sz w:val="20"/>
          <w:szCs w:val="20"/>
        </w:rPr>
        <w:t>», протокола заседания комиссии по наградам и почётным званиям Плесского городского поселения, Совет Плесского городского поселения</w:t>
      </w:r>
    </w:p>
    <w:p w:rsidR="00006330" w:rsidRPr="00006330" w:rsidRDefault="00006330" w:rsidP="0000633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330" w:rsidRPr="00006330" w:rsidRDefault="00006330" w:rsidP="00006330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330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006330" w:rsidRPr="00006330" w:rsidRDefault="00006330" w:rsidP="00006330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6330" w:rsidRPr="00006330" w:rsidRDefault="00006330" w:rsidP="00006330">
      <w:pPr>
        <w:pStyle w:val="ae"/>
        <w:ind w:right="28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006330">
        <w:rPr>
          <w:sz w:val="20"/>
          <w:szCs w:val="20"/>
        </w:rPr>
        <w:t>Наградить Почётной грамотой Совета и Администрации Плесского городского поселения за многолетний и плодотворный труд и в связи с празднованием Дня учителя</w:t>
      </w:r>
    </w:p>
    <w:p w:rsidR="00006330" w:rsidRPr="00006330" w:rsidRDefault="00006330" w:rsidP="00006330">
      <w:pPr>
        <w:pStyle w:val="ae"/>
        <w:ind w:right="283"/>
        <w:rPr>
          <w:sz w:val="20"/>
          <w:szCs w:val="20"/>
        </w:rPr>
      </w:pPr>
      <w:proofErr w:type="spellStart"/>
      <w:r w:rsidRPr="00006330">
        <w:rPr>
          <w:sz w:val="20"/>
          <w:szCs w:val="20"/>
        </w:rPr>
        <w:t>Ламохину</w:t>
      </w:r>
      <w:proofErr w:type="spellEnd"/>
      <w:r w:rsidRPr="00006330">
        <w:rPr>
          <w:sz w:val="20"/>
          <w:szCs w:val="20"/>
        </w:rPr>
        <w:t xml:space="preserve"> Альбину Витальевну – заместителя директора МКОУ Плесская средняя школа по учебно-воспитательной работе.</w:t>
      </w:r>
    </w:p>
    <w:p w:rsidR="00006330" w:rsidRPr="00006330" w:rsidRDefault="00006330" w:rsidP="00006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88"/>
          <w:sz w:val="20"/>
          <w:szCs w:val="20"/>
          <w:lang w:eastAsia="ru-RU"/>
        </w:rPr>
        <w:lastRenderedPageBreak/>
        <w:t xml:space="preserve">2. </w:t>
      </w:r>
      <w:r w:rsidRPr="00006330">
        <w:rPr>
          <w:rFonts w:ascii="Times New Roman" w:hAnsi="Times New Roman" w:cs="Times New Roman"/>
          <w:sz w:val="20"/>
          <w:szCs w:val="20"/>
        </w:rPr>
        <w:t xml:space="preserve">Опубликовать данное решение в официальном издании нормативно-правовых актов Совета и администрации Плесского городского поселения «Вестник Совета и администрации </w:t>
      </w:r>
      <w:r w:rsidRPr="00006330">
        <w:rPr>
          <w:rFonts w:ascii="Times New Roman" w:hAnsi="Times New Roman" w:cs="Times New Roman"/>
          <w:color w:val="000000"/>
          <w:sz w:val="20"/>
          <w:szCs w:val="20"/>
        </w:rPr>
        <w:t xml:space="preserve">Плесского городского поселения». </w:t>
      </w:r>
    </w:p>
    <w:p w:rsidR="00006330" w:rsidRPr="00006330" w:rsidRDefault="00006330" w:rsidP="00006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330" w:rsidRPr="00006330" w:rsidRDefault="00006330" w:rsidP="00006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006330">
        <w:rPr>
          <w:rFonts w:ascii="Times New Roman" w:hAnsi="Times New Roman" w:cs="Times New Roman"/>
          <w:color w:val="000000"/>
          <w:sz w:val="20"/>
          <w:szCs w:val="20"/>
        </w:rPr>
        <w:t>Данное решение вступает в силу со дня его подписания.</w:t>
      </w:r>
    </w:p>
    <w:p w:rsidR="00006330" w:rsidRPr="00006330" w:rsidRDefault="00006330" w:rsidP="00006330">
      <w:pPr>
        <w:pStyle w:val="ae"/>
        <w:ind w:right="283"/>
        <w:jc w:val="left"/>
        <w:rPr>
          <w:sz w:val="20"/>
          <w:szCs w:val="20"/>
        </w:rPr>
      </w:pPr>
    </w:p>
    <w:p w:rsidR="00006330" w:rsidRPr="00006330" w:rsidRDefault="00006330" w:rsidP="00006330">
      <w:pPr>
        <w:pStyle w:val="ae"/>
        <w:ind w:right="283"/>
        <w:jc w:val="left"/>
        <w:rPr>
          <w:sz w:val="20"/>
          <w:szCs w:val="20"/>
        </w:rPr>
      </w:pPr>
    </w:p>
    <w:p w:rsidR="00006330" w:rsidRPr="00006330" w:rsidRDefault="00006330" w:rsidP="00006330">
      <w:pPr>
        <w:pStyle w:val="ae"/>
        <w:tabs>
          <w:tab w:val="left" w:pos="5550"/>
        </w:tabs>
        <w:ind w:right="283" w:hanging="142"/>
        <w:jc w:val="left"/>
        <w:rPr>
          <w:sz w:val="20"/>
          <w:szCs w:val="20"/>
        </w:rPr>
      </w:pPr>
      <w:r w:rsidRPr="00006330">
        <w:rPr>
          <w:sz w:val="20"/>
          <w:szCs w:val="20"/>
        </w:rPr>
        <w:t xml:space="preserve">   Председатель Совета Плесского городского поселения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006330">
        <w:rPr>
          <w:sz w:val="20"/>
          <w:szCs w:val="20"/>
        </w:rPr>
        <w:t xml:space="preserve">                   Т.О. Каримов    </w:t>
      </w:r>
    </w:p>
    <w:p w:rsidR="00006330" w:rsidRPr="00006330" w:rsidRDefault="00006330" w:rsidP="00006330">
      <w:pPr>
        <w:pStyle w:val="ae"/>
        <w:tabs>
          <w:tab w:val="left" w:pos="5550"/>
        </w:tabs>
        <w:ind w:right="283" w:hanging="142"/>
        <w:jc w:val="left"/>
        <w:rPr>
          <w:sz w:val="20"/>
          <w:szCs w:val="20"/>
        </w:rPr>
      </w:pPr>
      <w:r w:rsidRPr="00006330">
        <w:rPr>
          <w:sz w:val="20"/>
          <w:szCs w:val="20"/>
        </w:rPr>
        <w:t xml:space="preserve">                  </w:t>
      </w:r>
    </w:p>
    <w:p w:rsidR="00006330" w:rsidRPr="00006330" w:rsidRDefault="00006330" w:rsidP="00006330">
      <w:pPr>
        <w:pStyle w:val="ae"/>
        <w:ind w:right="-1"/>
        <w:jc w:val="left"/>
        <w:rPr>
          <w:sz w:val="20"/>
          <w:szCs w:val="20"/>
        </w:rPr>
      </w:pPr>
      <w:proofErr w:type="spellStart"/>
      <w:r w:rsidRPr="00006330">
        <w:rPr>
          <w:sz w:val="20"/>
          <w:szCs w:val="20"/>
        </w:rPr>
        <w:t>Врип</w:t>
      </w:r>
      <w:proofErr w:type="spellEnd"/>
      <w:r w:rsidRPr="00006330">
        <w:rPr>
          <w:sz w:val="20"/>
          <w:szCs w:val="20"/>
        </w:rPr>
        <w:t xml:space="preserve"> главы Плесского городского поселения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006330">
        <w:rPr>
          <w:sz w:val="20"/>
          <w:szCs w:val="20"/>
        </w:rPr>
        <w:t xml:space="preserve">                           И.Г. Шевелев</w:t>
      </w:r>
    </w:p>
    <w:p w:rsidR="00006330" w:rsidRPr="00DB5006" w:rsidRDefault="00006330" w:rsidP="00006330">
      <w:pPr>
        <w:pStyle w:val="ae"/>
        <w:tabs>
          <w:tab w:val="left" w:pos="5550"/>
        </w:tabs>
        <w:ind w:right="283" w:hanging="142"/>
        <w:jc w:val="center"/>
      </w:pPr>
    </w:p>
    <w:p w:rsidR="00006330" w:rsidRPr="004322F2" w:rsidRDefault="00006330" w:rsidP="00A46513"/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A8387C" w:rsidRDefault="00A8387C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A8387C" w:rsidRDefault="00A8387C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sectPr w:rsidR="00A8387C" w:rsidSect="005D3B2B">
      <w:footerReference w:type="default" r:id="rId26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AF" w:rsidRDefault="00B25EAF" w:rsidP="004F48F5">
      <w:pPr>
        <w:spacing w:after="0" w:line="240" w:lineRule="auto"/>
      </w:pPr>
      <w:r>
        <w:separator/>
      </w:r>
    </w:p>
  </w:endnote>
  <w:endnote w:type="continuationSeparator" w:id="0">
    <w:p w:rsidR="00B25EAF" w:rsidRDefault="00B25EA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9D7416" w:rsidRDefault="009D74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50">
          <w:rPr>
            <w:noProof/>
          </w:rPr>
          <w:t>15</w:t>
        </w:r>
        <w:r>
          <w:fldChar w:fldCharType="end"/>
        </w:r>
      </w:p>
    </w:sdtContent>
  </w:sdt>
  <w:p w:rsidR="009D7416" w:rsidRDefault="009D7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AF" w:rsidRDefault="00B25EAF" w:rsidP="004F48F5">
      <w:pPr>
        <w:spacing w:after="0" w:line="240" w:lineRule="auto"/>
      </w:pPr>
      <w:r>
        <w:separator/>
      </w:r>
    </w:p>
  </w:footnote>
  <w:footnote w:type="continuationSeparator" w:id="0">
    <w:p w:rsidR="00B25EAF" w:rsidRDefault="00B25EAF" w:rsidP="004F48F5">
      <w:pPr>
        <w:spacing w:after="0" w:line="240" w:lineRule="auto"/>
      </w:pPr>
      <w:r>
        <w:continuationSeparator/>
      </w:r>
    </w:p>
  </w:footnote>
  <w:footnote w:id="1">
    <w:p w:rsidR="009D7416" w:rsidRPr="001B4131" w:rsidRDefault="009D7416" w:rsidP="00C26109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EC"/>
    <w:multiLevelType w:val="hybridMultilevel"/>
    <w:tmpl w:val="E67CBC7E"/>
    <w:lvl w:ilvl="0" w:tplc="C35E6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8EF31BB"/>
    <w:multiLevelType w:val="multilevel"/>
    <w:tmpl w:val="15269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0F4AB4"/>
    <w:multiLevelType w:val="multilevel"/>
    <w:tmpl w:val="35B857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4C08"/>
    <w:multiLevelType w:val="multilevel"/>
    <w:tmpl w:val="A404B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400028"/>
    <w:multiLevelType w:val="hybridMultilevel"/>
    <w:tmpl w:val="66B253BC"/>
    <w:lvl w:ilvl="0" w:tplc="61E4D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4" w15:restartNumberingAfterBreak="0">
    <w:nsid w:val="439B466B"/>
    <w:multiLevelType w:val="multilevel"/>
    <w:tmpl w:val="750C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4A283007"/>
    <w:multiLevelType w:val="multilevel"/>
    <w:tmpl w:val="7102F3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80512F"/>
    <w:multiLevelType w:val="multilevel"/>
    <w:tmpl w:val="16FC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B334F7"/>
    <w:multiLevelType w:val="multilevel"/>
    <w:tmpl w:val="6FB86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6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26CE"/>
    <w:multiLevelType w:val="multilevel"/>
    <w:tmpl w:val="F00C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21009C"/>
    <w:multiLevelType w:val="multilevel"/>
    <w:tmpl w:val="0BAE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DA2B11"/>
    <w:multiLevelType w:val="multilevel"/>
    <w:tmpl w:val="A6B2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577654"/>
    <w:multiLevelType w:val="multilevel"/>
    <w:tmpl w:val="AA2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586CEF"/>
    <w:multiLevelType w:val="multilevel"/>
    <w:tmpl w:val="D52A3F90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7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8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0"/>
  </w:num>
  <w:num w:numId="2">
    <w:abstractNumId w:val="33"/>
  </w:num>
  <w:num w:numId="3">
    <w:abstractNumId w:val="21"/>
  </w:num>
  <w:num w:numId="4">
    <w:abstractNumId w:val="25"/>
  </w:num>
  <w:num w:numId="5">
    <w:abstractNumId w:val="36"/>
  </w:num>
  <w:num w:numId="6">
    <w:abstractNumId w:val="37"/>
  </w:num>
  <w:num w:numId="7">
    <w:abstractNumId w:val="41"/>
  </w:num>
  <w:num w:numId="8">
    <w:abstractNumId w:val="18"/>
  </w:num>
  <w:num w:numId="9">
    <w:abstractNumId w:val="32"/>
  </w:num>
  <w:num w:numId="10">
    <w:abstractNumId w:val="4"/>
  </w:num>
  <w:num w:numId="11">
    <w:abstractNumId w:val="47"/>
  </w:num>
  <w:num w:numId="12">
    <w:abstractNumId w:val="35"/>
  </w:num>
  <w:num w:numId="13">
    <w:abstractNumId w:val="27"/>
  </w:num>
  <w:num w:numId="14">
    <w:abstractNumId w:val="14"/>
  </w:num>
  <w:num w:numId="15">
    <w:abstractNumId w:val="6"/>
  </w:num>
  <w:num w:numId="16">
    <w:abstractNumId w:val="46"/>
  </w:num>
  <w:num w:numId="17">
    <w:abstractNumId w:val="3"/>
  </w:num>
  <w:num w:numId="18">
    <w:abstractNumId w:val="11"/>
  </w:num>
  <w:num w:numId="19">
    <w:abstractNumId w:val="1"/>
  </w:num>
  <w:num w:numId="20">
    <w:abstractNumId w:val="15"/>
  </w:num>
  <w:num w:numId="21">
    <w:abstractNumId w:val="8"/>
  </w:num>
  <w:num w:numId="22">
    <w:abstractNumId w:val="26"/>
  </w:num>
  <w:num w:numId="23">
    <w:abstractNumId w:val="13"/>
  </w:num>
  <w:num w:numId="24">
    <w:abstractNumId w:val="42"/>
  </w:num>
  <w:num w:numId="25">
    <w:abstractNumId w:val="45"/>
  </w:num>
  <w:num w:numId="26">
    <w:abstractNumId w:val="16"/>
  </w:num>
  <w:num w:numId="27">
    <w:abstractNumId w:val="23"/>
  </w:num>
  <w:num w:numId="28">
    <w:abstractNumId w:val="10"/>
  </w:num>
  <w:num w:numId="29">
    <w:abstractNumId w:val="20"/>
  </w:num>
  <w:num w:numId="30">
    <w:abstractNumId w:val="48"/>
  </w:num>
  <w:num w:numId="31">
    <w:abstractNumId w:val="22"/>
  </w:num>
  <w:num w:numId="32">
    <w:abstractNumId w:val="2"/>
  </w:num>
  <w:num w:numId="33">
    <w:abstractNumId w:val="19"/>
  </w:num>
  <w:num w:numId="34">
    <w:abstractNumId w:val="29"/>
  </w:num>
  <w:num w:numId="35">
    <w:abstractNumId w:val="38"/>
  </w:num>
  <w:num w:numId="36">
    <w:abstractNumId w:val="39"/>
  </w:num>
  <w:num w:numId="37">
    <w:abstractNumId w:val="24"/>
  </w:num>
  <w:num w:numId="38">
    <w:abstractNumId w:val="44"/>
  </w:num>
  <w:num w:numId="39">
    <w:abstractNumId w:val="43"/>
  </w:num>
  <w:num w:numId="40">
    <w:abstractNumId w:val="7"/>
  </w:num>
  <w:num w:numId="41">
    <w:abstractNumId w:val="31"/>
  </w:num>
  <w:num w:numId="42">
    <w:abstractNumId w:val="40"/>
  </w:num>
  <w:num w:numId="43">
    <w:abstractNumId w:val="5"/>
  </w:num>
  <w:num w:numId="44">
    <w:abstractNumId w:val="28"/>
  </w:num>
  <w:num w:numId="45">
    <w:abstractNumId w:val="9"/>
  </w:num>
  <w:num w:numId="46">
    <w:abstractNumId w:val="34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5089"/>
    <w:rsid w:val="00306421"/>
    <w:rsid w:val="00310268"/>
    <w:rsid w:val="0031087F"/>
    <w:rsid w:val="003147DC"/>
    <w:rsid w:val="00314A2E"/>
    <w:rsid w:val="00315CDF"/>
    <w:rsid w:val="00321DD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5C8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389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1E72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4E2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34A0"/>
    <w:rsid w:val="00574354"/>
    <w:rsid w:val="00575E95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70D"/>
    <w:rsid w:val="00633E87"/>
    <w:rsid w:val="006377D4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D6F92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1EEB"/>
    <w:rsid w:val="00794955"/>
    <w:rsid w:val="007A3285"/>
    <w:rsid w:val="007A3D6F"/>
    <w:rsid w:val="007A41D0"/>
    <w:rsid w:val="007A734D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46E5"/>
    <w:rsid w:val="007F6E55"/>
    <w:rsid w:val="007F7B62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3FB5"/>
    <w:rsid w:val="00885F07"/>
    <w:rsid w:val="0088741C"/>
    <w:rsid w:val="008914BD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416"/>
    <w:rsid w:val="009E086A"/>
    <w:rsid w:val="009E0F7D"/>
    <w:rsid w:val="009E297A"/>
    <w:rsid w:val="009E69CB"/>
    <w:rsid w:val="009E6D71"/>
    <w:rsid w:val="009E7D75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6513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067A2"/>
    <w:rsid w:val="00B1715A"/>
    <w:rsid w:val="00B227C8"/>
    <w:rsid w:val="00B25EAF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4F5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682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D4C1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C30CDA89B68BDB5ED8137F3B8EAD37931B6BDD19F562346FC8A4E3A200059D291FE09D43665FFE8C3E3645346DAEM" TargetMode="External"/><Relationship Id="rId18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C30CDA89B68BDB5ED812712E8EAD37921068D619F262346FC8A4E3A200059D291FE09D43665FFE8C3E3645346DAEM" TargetMode="External"/><Relationship Id="rId17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C30CDA89B68BDB5ED812712E8EAD37931B6FD115A335363E9DAAE6AA505F8D2D56B5995D6E43E18C203564ACM" TargetMode="External"/><Relationship Id="rId20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C30CDA89B68BDB5ED8137F3B8EAD37931B6BDD19F562346FC8A4E3A200059D291FE09D43665FFE8C3E3645346DAEM" TargetMode="External"/><Relationship Id="rId23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AC30CDA89B68BDB5ED812712E8EAD37921068D619F262346FC8A4E3A200059D291FE09D43665FFE8C3E3645346DAEM" TargetMode="External"/><Relationship Id="rId22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ADD2-3562-4F83-88FC-A6CA9702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92</cp:revision>
  <cp:lastPrinted>2020-09-30T06:50:00Z</cp:lastPrinted>
  <dcterms:created xsi:type="dcterms:W3CDTF">2020-04-29T13:45:00Z</dcterms:created>
  <dcterms:modified xsi:type="dcterms:W3CDTF">2020-10-02T13:56:00Z</dcterms:modified>
</cp:coreProperties>
</file>