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E8" w:rsidRDefault="00D235E8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  <w:r w:rsidRPr="00D235E8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СВЕДЕНИЯ </w:t>
      </w:r>
      <w:r w:rsidRPr="00D235E8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о доходах, об имуществе и обязательствах имущественного характера </w:t>
      </w:r>
      <w:r w:rsidRPr="00D235E8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муниципального служащего администрации Плёсского городского поселения, его супруги (супруга) </w:t>
      </w:r>
      <w:r w:rsidRPr="00D235E8">
        <w:rPr>
          <w:rFonts w:ascii="Arial" w:eastAsia="Times New Roman" w:hAnsi="Arial" w:cs="Arial"/>
          <w:color w:val="231F20"/>
          <w:sz w:val="18"/>
          <w:szCs w:val="18"/>
          <w:lang w:eastAsia="ru-RU"/>
        </w:rPr>
        <w:br/>
        <w:t>и несовершеннолетних детей за период с </w:t>
      </w:r>
      <w:r w:rsidRPr="00D235E8">
        <w:rPr>
          <w:rFonts w:ascii="Arial" w:eastAsia="Times New Roman" w:hAnsi="Arial" w:cs="Arial"/>
          <w:color w:val="231F20"/>
          <w:sz w:val="18"/>
          <w:szCs w:val="18"/>
          <w:u w:val="single"/>
          <w:lang w:eastAsia="ru-RU"/>
        </w:rPr>
        <w:t>1 января 2013 года по 31 декабря 2013 года</w:t>
      </w:r>
    </w:p>
    <w:p w:rsidR="00D235E8" w:rsidRDefault="00D235E8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644"/>
        <w:gridCol w:w="918"/>
        <w:gridCol w:w="1798"/>
        <w:gridCol w:w="1275"/>
        <w:gridCol w:w="910"/>
        <w:gridCol w:w="929"/>
        <w:gridCol w:w="592"/>
        <w:gridCol w:w="912"/>
      </w:tblGrid>
      <w:tr w:rsidR="00D235E8" w:rsidRPr="00D235E8" w:rsidTr="00CB5A13"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</w:t>
            </w:r>
            <w:proofErr w:type="gram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  <w:proofErr w:type="gram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D235E8" w:rsidRPr="00D235E8" w:rsidTr="00CB5A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235E8" w:rsidRPr="00D235E8" w:rsidRDefault="00D235E8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235E8" w:rsidRPr="00D235E8" w:rsidRDefault="00D235E8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(с указанием вида и марки)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D235E8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Бебина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Татьяна Николаевна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Глава администрации Плёсского городского поселения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669281,53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(1/3 доли)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¼ доли в общей собственности квартиры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дачный 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 участок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дачный дом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1500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69,0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921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24,0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D235E8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349392,83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(1/4 доли)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Дачный дом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69,0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                                        24,0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921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36,0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                     Россия</w:t>
            </w:r>
          </w:p>
          <w:p w:rsidR="00D235E8" w:rsidRPr="00D235E8" w:rsidRDefault="00D235E8" w:rsidP="00CB5A1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     Россия</w:t>
            </w:r>
          </w:p>
          <w:p w:rsidR="00D235E8" w:rsidRPr="00D235E8" w:rsidRDefault="00D235E8" w:rsidP="00CB5A1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Автомобиль легковой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Форд Мондео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1/3 доли в общей собственности квартиры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57,5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D235E8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Несовершеннолетний ребёнок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D235E8" w:rsidRDefault="00D235E8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p w:rsidR="00D235E8" w:rsidRDefault="00D235E8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774"/>
        <w:gridCol w:w="1104"/>
        <w:gridCol w:w="712"/>
        <w:gridCol w:w="1097"/>
        <w:gridCol w:w="1095"/>
        <w:gridCol w:w="1104"/>
        <w:gridCol w:w="712"/>
        <w:gridCol w:w="1097"/>
      </w:tblGrid>
      <w:tr w:rsidR="00D235E8" w:rsidRPr="00D235E8" w:rsidTr="00CB5A13"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</w:t>
            </w:r>
            <w:proofErr w:type="gram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  <w:proofErr w:type="gram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D235E8" w:rsidRPr="00D235E8" w:rsidTr="00CB5A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235E8" w:rsidRPr="00D235E8" w:rsidRDefault="00D235E8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235E8" w:rsidRPr="00D235E8" w:rsidRDefault="00D235E8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(с указанием вида и марки)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D235E8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Картошкин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Илья Олегович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Первый заместитель главы администрации Плёсского городского поселения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461184,63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D235E8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</w:tr>
      <w:tr w:rsidR="00D235E8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Несовершеннолетние 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D235E8" w:rsidRDefault="00D235E8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p w:rsidR="00D235E8" w:rsidRDefault="00D235E8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774"/>
        <w:gridCol w:w="1104"/>
        <w:gridCol w:w="712"/>
        <w:gridCol w:w="1097"/>
        <w:gridCol w:w="1095"/>
        <w:gridCol w:w="1104"/>
        <w:gridCol w:w="712"/>
        <w:gridCol w:w="1097"/>
      </w:tblGrid>
      <w:tr w:rsidR="00D235E8" w:rsidRPr="00D235E8" w:rsidTr="00CB5A13"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</w:t>
            </w:r>
            <w:proofErr w:type="gram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  <w:proofErr w:type="gram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(руб.)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D235E8" w:rsidRPr="00D235E8" w:rsidTr="00CB5A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235E8" w:rsidRPr="00D235E8" w:rsidRDefault="00D235E8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235E8" w:rsidRPr="00D235E8" w:rsidRDefault="00D235E8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Площадь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(с указанием вида и марки)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Вид объектов недвижимос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Площадь 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D235E8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Харитонова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Елена Васильевна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Заместитель главы администрации по финансово-экономическим вопросам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449370,35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600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751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58,1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894</w:t>
            </w:r>
          </w:p>
          <w:p w:rsidR="00D235E8" w:rsidRPr="00D235E8" w:rsidRDefault="00D235E8" w:rsidP="00CB5A1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141,1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D235E8" w:rsidP="00CB5A1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   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Россия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D235E8" w:rsidP="00CB5A1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</w:tr>
      <w:tr w:rsidR="00D235E8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99540,00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D235E8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Несовершеннолетние дети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CB5A1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D235E8" w:rsidRDefault="00D235E8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p w:rsidR="00D235E8" w:rsidRDefault="00D235E8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p w:rsidR="00D235E8" w:rsidRDefault="00D235E8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774"/>
        <w:gridCol w:w="1104"/>
        <w:gridCol w:w="712"/>
        <w:gridCol w:w="1097"/>
        <w:gridCol w:w="1095"/>
        <w:gridCol w:w="1104"/>
        <w:gridCol w:w="712"/>
        <w:gridCol w:w="1097"/>
      </w:tblGrid>
      <w:tr w:rsidR="00E47C63" w:rsidRPr="00D235E8" w:rsidTr="00E47C63"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</w:t>
            </w:r>
            <w:proofErr w:type="gram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  <w:proofErr w:type="gram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E47C63" w:rsidRPr="00D235E8" w:rsidTr="00E47C6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47C63" w:rsidRPr="00D235E8" w:rsidRDefault="00E47C63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47C63" w:rsidRPr="00D235E8" w:rsidRDefault="00E47C63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(с указанием вида и марки)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47C63" w:rsidRPr="00D235E8" w:rsidTr="00E47C63">
        <w:tc>
          <w:tcPr>
            <w:tcW w:w="0" w:type="auto"/>
            <w:shd w:val="clear" w:color="auto" w:fill="auto"/>
            <w:hideMark/>
          </w:tcPr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Цапалова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Татьяна Анатольевна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Главный специалист казначейского исполнения бюджетного учёта и отчётности</w:t>
            </w:r>
          </w:p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428979,22</w:t>
            </w:r>
          </w:p>
        </w:tc>
        <w:tc>
          <w:tcPr>
            <w:tcW w:w="0" w:type="auto"/>
            <w:shd w:val="clear" w:color="auto" w:fill="auto"/>
            <w:hideMark/>
          </w:tcPr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Земельный участок</w:t>
            </w:r>
          </w:p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0" w:type="auto"/>
            <w:shd w:val="clear" w:color="auto" w:fill="auto"/>
            <w:hideMark/>
          </w:tcPr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1800</w:t>
            </w:r>
          </w:p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2417</w:t>
            </w:r>
          </w:p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40,0</w:t>
            </w:r>
          </w:p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shd w:val="clear" w:color="auto" w:fill="auto"/>
            <w:hideMark/>
          </w:tcPr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E47C63" w:rsidRPr="00D235E8" w:rsidRDefault="00E47C63" w:rsidP="00CB5A1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E47C63" w:rsidRPr="00D235E8" w:rsidRDefault="00E47C63" w:rsidP="00CB5A1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     Россия</w:t>
            </w:r>
          </w:p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</w:tr>
      <w:tr w:rsidR="00E47C63" w:rsidRPr="00D235E8" w:rsidTr="00E47C6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tr w:rsidR="00E47C63" w:rsidRPr="00D235E8" w:rsidTr="00E47C6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Несовершеннолетние 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D235E8" w:rsidRDefault="00D235E8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p w:rsidR="00D235E8" w:rsidRDefault="00D235E8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936"/>
        <w:gridCol w:w="1084"/>
        <w:gridCol w:w="699"/>
        <w:gridCol w:w="1076"/>
        <w:gridCol w:w="1075"/>
        <w:gridCol w:w="1084"/>
        <w:gridCol w:w="699"/>
        <w:gridCol w:w="1076"/>
      </w:tblGrid>
      <w:tr w:rsidR="00E47C63" w:rsidRPr="00D235E8" w:rsidTr="00CB5A13"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</w:t>
            </w:r>
            <w:proofErr w:type="gram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  <w:proofErr w:type="gram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E47C63" w:rsidRPr="00D235E8" w:rsidTr="00CB5A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47C63" w:rsidRPr="00D235E8" w:rsidRDefault="00E47C63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47C63" w:rsidRPr="00D235E8" w:rsidRDefault="00E47C63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(с указанием вида и марки)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47C63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Бычкова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Татьяна Евгеньевна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ведущий специалист по социальным вопросам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1 003 655,48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E47C63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169 179,04</w:t>
            </w:r>
          </w:p>
        </w:tc>
        <w:tc>
          <w:tcPr>
            <w:tcW w:w="0" w:type="auto"/>
            <w:shd w:val="clear" w:color="auto" w:fill="auto"/>
            <w:hideMark/>
          </w:tcPr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0" w:type="auto"/>
            <w:shd w:val="clear" w:color="auto" w:fill="auto"/>
            <w:hideMark/>
          </w:tcPr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15,4</w:t>
            </w:r>
          </w:p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0" w:type="auto"/>
            <w:shd w:val="clear" w:color="auto" w:fill="auto"/>
            <w:hideMark/>
          </w:tcPr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Автомобиль легковой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SUZUKI-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IGNIS</w:t>
            </w:r>
          </w:p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Автомобиль легковой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Газ 3110</w:t>
            </w:r>
          </w:p>
          <w:p w:rsidR="00E47C63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Автомобиль грузовой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УАЗ 452</w:t>
            </w:r>
          </w:p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Лодка Казанка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E47C63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Несовершеннолетние 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E47C63" w:rsidRDefault="00E47C63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774"/>
        <w:gridCol w:w="1104"/>
        <w:gridCol w:w="712"/>
        <w:gridCol w:w="1097"/>
        <w:gridCol w:w="1095"/>
        <w:gridCol w:w="1104"/>
        <w:gridCol w:w="712"/>
        <w:gridCol w:w="1097"/>
      </w:tblGrid>
      <w:tr w:rsidR="00E47C63" w:rsidRPr="00D235E8" w:rsidTr="00CB5A13"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</w:t>
            </w:r>
            <w:proofErr w:type="gram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  <w:proofErr w:type="gram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E47C63" w:rsidRPr="00D235E8" w:rsidTr="00CB5A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47C63" w:rsidRPr="00D235E8" w:rsidRDefault="00E47C63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47C63" w:rsidRPr="00D235E8" w:rsidRDefault="00E47C63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(с указанием вида и марки)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47C63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Куракина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Ольга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223407,68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(1/3 доля)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tr w:rsidR="00E47C63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tr w:rsidR="00E47C63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Несовершеннолетние 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E47C63" w:rsidRDefault="00E47C63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p w:rsidR="00E47C63" w:rsidRDefault="00E47C63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774"/>
        <w:gridCol w:w="1104"/>
        <w:gridCol w:w="712"/>
        <w:gridCol w:w="1097"/>
        <w:gridCol w:w="1095"/>
        <w:gridCol w:w="1104"/>
        <w:gridCol w:w="712"/>
        <w:gridCol w:w="1097"/>
      </w:tblGrid>
      <w:tr w:rsidR="00E47C63" w:rsidRPr="00D235E8" w:rsidTr="00CB5A13"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</w:t>
            </w:r>
            <w:proofErr w:type="gram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  <w:proofErr w:type="gram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E47C63" w:rsidRPr="00D235E8" w:rsidTr="00CB5A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E47C63" w:rsidRPr="00D235E8" w:rsidRDefault="00E47C63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47C63" w:rsidRPr="00D235E8" w:rsidRDefault="00E47C63" w:rsidP="00CB5A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(с указанием вида и марки)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47C63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Синицын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Алексей Евгеньевич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Директор МКУ КБО Плёсского городского поселения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292151,41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(1/5 доли)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Автомобиль легковой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Фольксваген поло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</w:tr>
      <w:tr w:rsidR="00E47C63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304609,00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(1/3 доли)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tr w:rsidR="00E47C63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(1/3 доли)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tr w:rsidR="00E47C63" w:rsidRPr="00D235E8" w:rsidTr="00CB5A13"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(1/3 доли)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E47C63" w:rsidP="00CB5A1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</w:tbl>
    <w:p w:rsidR="00E47C63" w:rsidRDefault="00E47C63" w:rsidP="00D235E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31F20"/>
          <w:sz w:val="18"/>
          <w:szCs w:val="18"/>
          <w:u w:val="single"/>
          <w:lang w:val="en-US" w:eastAsia="ru-RU"/>
        </w:rPr>
      </w:pPr>
    </w:p>
    <w:p w:rsidR="00D235E8" w:rsidRPr="00D235E8" w:rsidRDefault="00D235E8" w:rsidP="00D235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D235E8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 </w:t>
      </w:r>
    </w:p>
    <w:p w:rsidR="00D235E8" w:rsidRPr="00D235E8" w:rsidRDefault="00D235E8" w:rsidP="00D23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35E8" w:rsidRPr="00D235E8" w:rsidRDefault="00D235E8" w:rsidP="00D23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35E8" w:rsidRPr="00D235E8" w:rsidRDefault="00D235E8" w:rsidP="00D23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35E8" w:rsidRPr="00D235E8" w:rsidRDefault="00D235E8" w:rsidP="00D23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35E8" w:rsidRPr="00D235E8" w:rsidRDefault="00D235E8" w:rsidP="00D23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35E8" w:rsidRPr="00D235E8" w:rsidRDefault="00D235E8" w:rsidP="00D23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235E8" w:rsidRPr="00D235E8" w:rsidRDefault="00D235E8" w:rsidP="00D235E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D235E8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774"/>
        <w:gridCol w:w="1104"/>
        <w:gridCol w:w="712"/>
        <w:gridCol w:w="1097"/>
        <w:gridCol w:w="1095"/>
        <w:gridCol w:w="1104"/>
        <w:gridCol w:w="712"/>
        <w:gridCol w:w="1097"/>
      </w:tblGrid>
      <w:tr w:rsidR="00D235E8" w:rsidRPr="00D235E8" w:rsidTr="00E47C63"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bookmarkStart w:id="0" w:name="_GoBack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ФИО муниципального служащего, его должность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Деклар</w:t>
            </w:r>
            <w:proofErr w:type="gram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  <w:proofErr w:type="gram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рованный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годовой доход (руб.)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D235E8" w:rsidRPr="00D235E8" w:rsidTr="00E47C6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235E8" w:rsidRPr="00D235E8" w:rsidRDefault="00D235E8" w:rsidP="00D235E8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235E8" w:rsidRPr="00D235E8" w:rsidRDefault="00D235E8" w:rsidP="00D235E8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Транспортные средства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(с указанием вида и марки)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кв.м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D235E8" w:rsidRPr="00D235E8" w:rsidTr="00E47C6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spellStart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Парунова</w:t>
            </w:r>
            <w:proofErr w:type="spellEnd"/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 Светлана Николаевна</w:t>
            </w:r>
          </w:p>
          <w:p w:rsidR="00D235E8" w:rsidRPr="00D235E8" w:rsidRDefault="00D235E8" w:rsidP="00D235E8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D235E8">
            <w:pPr>
              <w:spacing w:after="0" w:line="240" w:lineRule="auto"/>
              <w:jc w:val="right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246558,00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(1/4 доли)</w:t>
            </w:r>
          </w:p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42,6</w:t>
            </w:r>
          </w:p>
          <w:p w:rsidR="00D235E8" w:rsidRPr="00D235E8" w:rsidRDefault="00D235E8" w:rsidP="00D235E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  <w:p w:rsidR="00D235E8" w:rsidRPr="00D235E8" w:rsidRDefault="00D235E8" w:rsidP="00D235E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 </w:t>
            </w:r>
          </w:p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tr w:rsidR="00D235E8" w:rsidRPr="00D235E8" w:rsidTr="00E47C6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170000,00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(1/4 доли)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ГАЗ 33022 - фургон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tr w:rsidR="00D235E8" w:rsidRPr="00D235E8" w:rsidTr="00E47C6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Несовершеннолетний сын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(1/4 доли)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tr w:rsidR="00D235E8" w:rsidRPr="00D235E8" w:rsidTr="00E47C63"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Квартира </w:t>
            </w: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br/>
              <w:t>(1/4 доли)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D235E8" w:rsidRPr="00D235E8" w:rsidRDefault="00D235E8" w:rsidP="00D235E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D235E8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-</w:t>
            </w:r>
          </w:p>
        </w:tc>
      </w:tr>
      <w:bookmarkEnd w:id="0"/>
    </w:tbl>
    <w:p w:rsidR="00B8724F" w:rsidRDefault="00E47C63"/>
    <w:sectPr w:rsidR="00B8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E8"/>
    <w:rsid w:val="000504FA"/>
    <w:rsid w:val="003947E6"/>
    <w:rsid w:val="00B21C7E"/>
    <w:rsid w:val="00D235E8"/>
    <w:rsid w:val="00E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2017-07-25T09:19:00Z</dcterms:created>
  <dcterms:modified xsi:type="dcterms:W3CDTF">2017-07-25T09:29:00Z</dcterms:modified>
</cp:coreProperties>
</file>