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A" w:rsidRPr="00CB65BA" w:rsidRDefault="00CB65BA" w:rsidP="00CB65BA">
      <w:pPr>
        <w:shd w:val="clear" w:color="auto" w:fill="FFFFFF"/>
        <w:spacing w:after="63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CB65BA">
        <w:rPr>
          <w:rFonts w:ascii="Arial" w:eastAsia="Times New Roman" w:hAnsi="Arial" w:cs="Arial"/>
          <w:color w:val="000000"/>
          <w:kern w:val="36"/>
          <w:sz w:val="33"/>
          <w:szCs w:val="33"/>
        </w:rPr>
        <w:t>Правила поведения на воде</w:t>
      </w:r>
    </w:p>
    <w:p w:rsidR="00CB65BA" w:rsidRPr="00CB65BA" w:rsidRDefault="00CB65BA" w:rsidP="00CB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5BA">
        <w:rPr>
          <w:rFonts w:ascii="Times New Roman" w:eastAsia="Times New Roman" w:hAnsi="Times New Roman" w:cs="Times New Roman"/>
          <w:sz w:val="24"/>
          <w:szCs w:val="24"/>
        </w:rPr>
        <w:t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</w:r>
      <w:r w:rsidR="009B55F0">
        <w:rPr>
          <w:rFonts w:ascii="Times New Roman" w:eastAsia="Times New Roman" w:hAnsi="Times New Roman" w:cs="Times New Roman"/>
          <w:sz w:val="24"/>
          <w:szCs w:val="24"/>
        </w:rPr>
        <w:t>купаться следует только в специальных отведённых для этого местах,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t>  купаться лучше утром или вечером, когда солнце греет, но нет опасности перегрева. Температура в</w:t>
      </w:r>
      <w:r>
        <w:rPr>
          <w:rFonts w:ascii="Times New Roman" w:eastAsia="Times New Roman" w:hAnsi="Times New Roman" w:cs="Times New Roman"/>
          <w:sz w:val="24"/>
          <w:szCs w:val="24"/>
        </w:rPr>
        <w:t>оды должна быть не ниже 18-19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воздуха – не менее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t>С;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  продолжительность купания не должна превышать 15-20 минут, причем это время должно увеличиваться постепенно с 3-5 минут. В противном случае может произойти переохлаждение и возникнуть судорога, остановка дыхания, потеря сознания;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после длительного пребывания на солнце не входить и не прыгать в воду. 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B65BA">
        <w:rPr>
          <w:rFonts w:ascii="Times New Roman" w:eastAsia="Times New Roman" w:hAnsi="Times New Roman" w:cs="Times New Roman"/>
          <w:sz w:val="24"/>
          <w:szCs w:val="24"/>
        </w:rPr>
        <w:t>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происходит переоценка своих возможностей;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купайтесь только в разрешенных местах, на благоустроенных пляжах;</w:t>
      </w:r>
      <w:proofErr w:type="gramEnd"/>
      <w:r w:rsidRPr="00CB65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  не купайтесь у крутых обрывистых берегов с сильным течением, в заболоченных и заросших растительностью местах;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  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  не подплывайте к проходящим судам, не взбирайтесь на технические предупредительные знаки;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>  если захватило течением, не пытайтесь с ним бороться. Плывите по течению, постепенно приближаясь к берегу;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  <w:t xml:space="preserve">  не </w:t>
      </w:r>
      <w:proofErr w:type="gramStart"/>
      <w:r w:rsidRPr="00CB65BA">
        <w:rPr>
          <w:rFonts w:ascii="Times New Roman" w:eastAsia="Times New Roman" w:hAnsi="Times New Roman" w:cs="Times New Roman"/>
          <w:sz w:val="24"/>
          <w:szCs w:val="24"/>
        </w:rPr>
        <w:t>теряйтесь</w:t>
      </w:r>
      <w:proofErr w:type="gramEnd"/>
      <w:r w:rsidRPr="00CB65BA">
        <w:rPr>
          <w:rFonts w:ascii="Times New Roman" w:eastAsia="Times New Roman" w:hAnsi="Times New Roman" w:cs="Times New Roman"/>
          <w:sz w:val="24"/>
          <w:szCs w:val="24"/>
        </w:rPr>
        <w:t xml:space="preserve"> если попали в водоворот – наберите побольше воздуха в легкие, погрузитесь в воду и, сделав сильный рывок в сторону, всплывите.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</w:r>
      <w:r w:rsidRPr="00CB65BA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РОДИТЕЛИ!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t> Не оставляйте детей без присмотра! 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 </w:t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</w:r>
      <w:r w:rsidRPr="00CB65BA">
        <w:rPr>
          <w:rFonts w:ascii="Times New Roman" w:eastAsia="Times New Roman" w:hAnsi="Times New Roman" w:cs="Times New Roman"/>
          <w:sz w:val="24"/>
          <w:szCs w:val="24"/>
        </w:rPr>
        <w:br/>
      </w:r>
      <w:r w:rsidRPr="00CB65BA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чрезвычайного происшествия звоните по телефону Единой службы спасения – 01, для абонентов сотовой связи – 112.</w:t>
      </w:r>
    </w:p>
    <w:p w:rsidR="00401684" w:rsidRDefault="00CB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BA" w:rsidRPr="00CB65BA" w:rsidRDefault="00CB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лёс</w:t>
      </w:r>
    </w:p>
    <w:sectPr w:rsidR="00CB65BA" w:rsidRPr="00CB65BA" w:rsidSect="0040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5BA"/>
    <w:rsid w:val="00401684"/>
    <w:rsid w:val="009B55F0"/>
    <w:rsid w:val="00C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84"/>
  </w:style>
  <w:style w:type="paragraph" w:styleId="1">
    <w:name w:val="heading 1"/>
    <w:basedOn w:val="a"/>
    <w:link w:val="10"/>
    <w:uiPriority w:val="9"/>
    <w:qFormat/>
    <w:rsid w:val="00CB6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5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B6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4</cp:revision>
  <dcterms:created xsi:type="dcterms:W3CDTF">2019-07-24T08:15:00Z</dcterms:created>
  <dcterms:modified xsi:type="dcterms:W3CDTF">2020-06-30T06:56:00Z</dcterms:modified>
</cp:coreProperties>
</file>